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411074086"/>
        </w:sdtPr>
        <w:sdtEndPr/>
        <w:sdtContent>
          <w:tr w:rsidR="007D0EC6" w14:paraId="6B8436E8" w14:textId="77777777">
            <w:trPr>
              <w:cantSplit/>
            </w:trPr>
            <w:tc>
              <w:tcPr>
                <w:tcW w:w="2400" w:type="dxa"/>
              </w:tcPr>
              <w:p w14:paraId="337BAD96" w14:textId="77777777" w:rsidR="007D0EC6" w:rsidRDefault="007716E4">
                <w:pPr>
                  <w:pStyle w:val="ZFlag"/>
                </w:pPr>
                <w:r>
                  <w:rPr>
                    <w:noProof/>
                    <w:lang w:val="fr-BE" w:eastAsia="fr-BE"/>
                  </w:rPr>
                  <w:drawing>
                    <wp:inline distT="0" distB="0" distL="0" distR="0" wp14:anchorId="49FFC52D" wp14:editId="743C3CA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ABF26E4" w14:textId="77777777" w:rsidR="007D0EC6" w:rsidRDefault="00303497">
                <w:pPr>
                  <w:pStyle w:val="ZCom"/>
                </w:pPr>
                <w:sdt>
                  <w:sdtPr>
                    <w:id w:val="-294516254"/>
                    <w:dataBinding w:xpath="/Texts/OrgaRoot" w:storeItemID="{4EF90DE6-88B6-4264-9629-4D8DFDFE87D2}"/>
                    <w:text w:multiLine="1"/>
                  </w:sdtPr>
                  <w:sdtEndPr/>
                  <w:sdtContent>
                    <w:r w:rsidR="000331EC">
                      <w:t>EUROPÄISCHE KOMMISSION</w:t>
                    </w:r>
                  </w:sdtContent>
                </w:sdt>
              </w:p>
              <w:p w14:paraId="0243B2AD" w14:textId="3EBE0E0D" w:rsidR="007D0EC6" w:rsidRDefault="00303497">
                <w:pPr>
                  <w:pStyle w:val="ZDGName"/>
                  <w:rPr>
                    <w:caps/>
                  </w:rPr>
                </w:pPr>
                <w:sdt>
                  <w:sdtPr>
                    <w:rPr>
                      <w:caps/>
                    </w:rPr>
                    <w:id w:val="1655412482"/>
                    <w:placeholder>
                      <w:docPart w:val="44AECFE6B28A48F3A0A774E0802A2F27"/>
                    </w:placeholder>
                    <w:showingPlcHdr/>
                    <w:dataBinding w:xpath="/Author/OrgaEntity1/HeadLine1" w:storeItemID="{1DB72EFA-9A9F-4F5B-AB9B-0434A59B82CF}"/>
                    <w:text w:multiLine="1"/>
                  </w:sdtPr>
                  <w:sdtEndPr/>
                  <w:sdtContent>
                    <w:r w:rsidR="00803007">
                      <w:rPr>
                        <w:caps/>
                      </w:rPr>
                      <w:t xml:space="preserve">     </w:t>
                    </w:r>
                  </w:sdtContent>
                </w:sdt>
              </w:p>
              <w:p w14:paraId="7A2A5303" w14:textId="291FAB8D" w:rsidR="007D0EC6" w:rsidRDefault="00303497">
                <w:pPr>
                  <w:pStyle w:val="ZDGName"/>
                  <w:rPr>
                    <w:caps/>
                  </w:rPr>
                </w:pPr>
                <w:sdt>
                  <w:sdtPr>
                    <w:rPr>
                      <w:caps/>
                    </w:rPr>
                    <w:id w:val="-1823653764"/>
                    <w:placeholder>
                      <w:docPart w:val="3BF321A2261548CCB9BF40ACF64F09A3"/>
                    </w:placeholder>
                    <w:showingPlcHdr/>
                    <w:dataBinding w:xpath="/Author/OrgaEntity1/HeadLine2" w:storeItemID="{1DB72EFA-9A9F-4F5B-AB9B-0434A59B82CF}"/>
                    <w:text w:multiLine="1"/>
                  </w:sdtPr>
                  <w:sdtEndPr/>
                  <w:sdtContent>
                    <w:r w:rsidR="00803007">
                      <w:rPr>
                        <w:caps/>
                      </w:rPr>
                      <w:t xml:space="preserve">     </w:t>
                    </w:r>
                  </w:sdtContent>
                </w:sdt>
              </w:p>
              <w:p w14:paraId="44BF94D3" w14:textId="41DCA873" w:rsidR="007D0EC6" w:rsidRDefault="00303497">
                <w:pPr>
                  <w:pStyle w:val="ZDGName"/>
                </w:pPr>
                <w:sdt>
                  <w:sdtPr>
                    <w:id w:val="465475142"/>
                    <w:placeholder>
                      <w:docPart w:val="DFF6071E8A2447AE8E3FD718153A5077"/>
                    </w:placeholder>
                    <w:showingPlcHdr/>
                    <w:dataBinding w:xpath="/Author/OrgaEntity2/HeadLine1" w:storeItemID="{1DB72EFA-9A9F-4F5B-AB9B-0434A59B82CF}"/>
                    <w:text w:multiLine="1"/>
                  </w:sdtPr>
                  <w:sdtEndPr/>
                  <w:sdtContent>
                    <w:r w:rsidR="00803007">
                      <w:t xml:space="preserve">     </w:t>
                    </w:r>
                  </w:sdtContent>
                </w:sdt>
              </w:p>
              <w:p w14:paraId="04BD4171" w14:textId="6335BF88" w:rsidR="007D0EC6" w:rsidRDefault="00303497">
                <w:pPr>
                  <w:pStyle w:val="ZDGName"/>
                  <w:rPr>
                    <w:b/>
                  </w:rPr>
                </w:pPr>
                <w:sdt>
                  <w:sdtPr>
                    <w:rPr>
                      <w:b/>
                    </w:rPr>
                    <w:id w:val="1546095546"/>
                    <w:placeholder>
                      <w:docPart w:val="6801C21AD23447B88917F1258506DBA1"/>
                    </w:placeholder>
                    <w:showingPlcHdr/>
                    <w:dataBinding w:xpath="/Author/OrgaEntity3/HeadLine1" w:storeItemID="{1DB72EFA-9A9F-4F5B-AB9B-0434A59B82CF}"/>
                    <w:text w:multiLine="1"/>
                  </w:sdtPr>
                  <w:sdtEndPr/>
                  <w:sdtContent>
                    <w:r w:rsidR="00803007">
                      <w:rPr>
                        <w:b/>
                      </w:rPr>
                      <w:t xml:space="preserve">     </w:t>
                    </w:r>
                  </w:sdtContent>
                </w:sdt>
              </w:p>
            </w:tc>
          </w:tr>
        </w:sdtContent>
      </w:sdt>
    </w:tbl>
    <w:p w14:paraId="7663C9C9" w14:textId="6AA70DEA" w:rsidR="007D0EC6" w:rsidRDefault="00303497" w:rsidP="00803007">
      <w:pPr>
        <w:pStyle w:val="NoteHead"/>
      </w:pPr>
      <w:sdt>
        <w:sdtPr>
          <w:rPr>
            <w:smallCaps w:val="0"/>
            <w:lang w:eastAsia="en-GB"/>
          </w:rPr>
          <w:alias w:val="Note for - Note for the File"/>
          <w:tag w:val="u7uN5kfMW4zFYuXg0ziI1D-E4pEJMn25qAH87bmWIf9S1"/>
          <w:id w:val="1264036505"/>
          <w:dataBinding w:xpath="/Texts/NoteFile" w:storeItemID="{4EF90DE6-88B6-4264-9629-4D8DFDFE87D2}"/>
          <w:text w:multiLine="1"/>
        </w:sdtPr>
        <w:sdtEndPr/>
        <w:sdtContent>
          <w:r w:rsidR="001203F8" w:rsidRPr="00546DB1">
            <w:rPr>
              <w:smallCaps w:val="0"/>
              <w:lang w:eastAsia="en-GB"/>
            </w:rPr>
            <w:t xml:space="preserve">STELLENAUSSCHREIBUNG </w:t>
          </w:r>
          <w:r w:rsidR="001203F8">
            <w:rPr>
              <w:smallCaps w:val="0"/>
              <w:lang w:eastAsia="en-GB"/>
            </w:rPr>
            <w:t>FÜR</w:t>
          </w:r>
          <w:r w:rsidR="001203F8">
            <w:rPr>
              <w:smallCaps w:val="0"/>
              <w:lang w:eastAsia="en-GB"/>
            </w:rPr>
            <w:br/>
          </w:r>
          <w:r w:rsidR="001203F8" w:rsidRPr="00546DB1">
            <w:rPr>
              <w:smallCaps w:val="0"/>
              <w:lang w:eastAsia="en-GB"/>
            </w:rPr>
            <w:t xml:space="preserve">ABGEORDNETE(R) NATIONALE(R) SACHVERSTÄNDIGE(R) </w:t>
          </w:r>
        </w:sdtContent>
      </w:sdt>
    </w:p>
    <w:p w14:paraId="367A9326" w14:textId="77777777" w:rsidR="00546DB1" w:rsidRPr="00950BA5" w:rsidRDefault="00546DB1" w:rsidP="00546DB1">
      <w:pPr>
        <w:spacing w:after="0"/>
        <w:ind w:left="720" w:right="1317"/>
        <w:jc w:val="center"/>
        <w:rPr>
          <w:b/>
          <w:lang w:eastAsia="en-GB"/>
        </w:rPr>
      </w:pPr>
    </w:p>
    <w:tbl>
      <w:tblPr>
        <w:tblStyle w:val="TableGrid"/>
        <w:tblW w:w="0" w:type="auto"/>
        <w:tblLayout w:type="fixed"/>
        <w:tblLook w:val="04A0" w:firstRow="1" w:lastRow="0" w:firstColumn="1" w:lastColumn="0" w:noHBand="0" w:noVBand="1"/>
      </w:tblPr>
      <w:tblGrid>
        <w:gridCol w:w="3111"/>
        <w:gridCol w:w="5491"/>
      </w:tblGrid>
      <w:tr w:rsidR="00546DB1" w:rsidRPr="00736A77" w14:paraId="06DB0851" w14:textId="77777777" w:rsidTr="005F6927">
        <w:tc>
          <w:tcPr>
            <w:tcW w:w="3111" w:type="dxa"/>
          </w:tcPr>
          <w:p w14:paraId="22C90E2D" w14:textId="63539E4F" w:rsidR="00546DB1" w:rsidRPr="00546DB1" w:rsidRDefault="00546DB1" w:rsidP="00AB56F9">
            <w:pPr>
              <w:tabs>
                <w:tab w:val="left" w:pos="426"/>
              </w:tabs>
              <w:spacing w:before="120"/>
              <w:rPr>
                <w:bCs/>
                <w:lang w:eastAsia="en-GB"/>
              </w:rPr>
            </w:pPr>
            <w:r w:rsidRPr="00546DB1">
              <w:rPr>
                <w:bCs/>
                <w:lang w:eastAsia="en-GB"/>
              </w:rPr>
              <w:t>GD – Direktion – Referat</w:t>
            </w:r>
          </w:p>
        </w:tc>
        <w:sdt>
          <w:sdtPr>
            <w:rPr>
              <w:bCs/>
              <w:lang w:eastAsia="en-GB"/>
            </w:rPr>
            <w:id w:val="954449441"/>
            <w:placeholder>
              <w:docPart w:val="1087BB5618EE43E98A5732E797DCF4EE"/>
            </w:placeholder>
          </w:sdtPr>
          <w:sdtEndPr/>
          <w:sdtContent>
            <w:sdt>
              <w:sdtPr>
                <w:rPr>
                  <w:bCs/>
                  <w:lang w:eastAsia="en-GB"/>
                </w:rPr>
                <w:id w:val="-1729989648"/>
                <w:placeholder>
                  <w:docPart w:val="42DBEE7EFBE047C0852232651581E6B5"/>
                </w:placeholder>
              </w:sdtPr>
              <w:sdtEndPr>
                <w:rPr>
                  <w:bCs w:val="0"/>
                  <w:lang w:val="en-IE"/>
                </w:rPr>
              </w:sdtEndPr>
              <w:sdtContent>
                <w:tc>
                  <w:tcPr>
                    <w:tcW w:w="5491" w:type="dxa"/>
                  </w:tcPr>
                  <w:p w14:paraId="163192D7" w14:textId="3F9CFF5B" w:rsidR="00546DB1" w:rsidRPr="00736A77" w:rsidRDefault="00736A77" w:rsidP="00AB56F9">
                    <w:pPr>
                      <w:tabs>
                        <w:tab w:val="left" w:pos="426"/>
                      </w:tabs>
                      <w:spacing w:before="120"/>
                      <w:rPr>
                        <w:bCs/>
                        <w:lang w:eastAsia="en-GB"/>
                      </w:rPr>
                    </w:pPr>
                    <w:r>
                      <w:t>EPSO – EPSO.01 – Forschung, Innovation und Testentwicklung</w:t>
                    </w:r>
                  </w:p>
                </w:tc>
              </w:sdtContent>
            </w:sdt>
          </w:sdtContent>
        </w:sdt>
      </w:tr>
      <w:tr w:rsidR="00546DB1" w:rsidRPr="00736A77" w14:paraId="26A5C234" w14:textId="77777777" w:rsidTr="005F6927">
        <w:tc>
          <w:tcPr>
            <w:tcW w:w="3111" w:type="dxa"/>
          </w:tcPr>
          <w:p w14:paraId="1BDAC679" w14:textId="0D0AA661" w:rsidR="00546DB1" w:rsidRPr="00546DB1" w:rsidRDefault="00803007" w:rsidP="00AB56F9">
            <w:pPr>
              <w:tabs>
                <w:tab w:val="left" w:pos="426"/>
              </w:tabs>
              <w:spacing w:before="120"/>
              <w:rPr>
                <w:bCs/>
                <w:lang w:eastAsia="en-GB"/>
              </w:rPr>
            </w:pPr>
            <w:r>
              <w:rPr>
                <w:bCs/>
                <w:lang w:eastAsia="en-GB"/>
              </w:rPr>
              <w:t>Stelle</w:t>
            </w:r>
            <w:r w:rsidR="003B2E38">
              <w:rPr>
                <w:bCs/>
                <w:lang w:eastAsia="en-GB"/>
              </w:rPr>
              <w:t>n</w:t>
            </w:r>
            <w:r>
              <w:rPr>
                <w:bCs/>
                <w:lang w:eastAsia="en-GB"/>
              </w:rPr>
              <w:t>n</w:t>
            </w:r>
            <w:r w:rsidR="00546DB1" w:rsidRPr="00546DB1">
              <w:rPr>
                <w:bCs/>
                <w:lang w:eastAsia="en-GB"/>
              </w:rPr>
              <w:t xml:space="preserve">ummer in </w:t>
            </w:r>
            <w:r w:rsidR="001203F8">
              <w:rPr>
                <w:bCs/>
                <w:lang w:eastAsia="en-GB"/>
              </w:rPr>
              <w:t>S</w:t>
            </w:r>
            <w:r w:rsidR="00546DB1" w:rsidRPr="00546DB1">
              <w:rPr>
                <w:bCs/>
                <w:lang w:eastAsia="en-GB"/>
              </w:rPr>
              <w:t>ysper:</w:t>
            </w:r>
          </w:p>
        </w:tc>
        <w:sdt>
          <w:sdtPr>
            <w:rPr>
              <w:bCs/>
              <w:lang w:eastAsia="en-GB"/>
            </w:rPr>
            <w:id w:val="-686597872"/>
            <w:placeholder>
              <w:docPart w:val="9BF4E35295BA4808A107977098D3401D"/>
            </w:placeholder>
          </w:sdtPr>
          <w:sdtEndPr/>
          <w:sdtContent>
            <w:sdt>
              <w:sdtPr>
                <w:rPr>
                  <w:bCs/>
                  <w:lang w:eastAsia="en-GB"/>
                </w:rPr>
                <w:id w:val="-1450395020"/>
                <w:placeholder>
                  <w:docPart w:val="6AC4358CDF7E4E73BBD1823B00E3E5F6"/>
                </w:placeholder>
              </w:sdtPr>
              <w:sdtEndPr>
                <w:rPr>
                  <w:bCs w:val="0"/>
                  <w:lang w:val="en-IE"/>
                </w:rPr>
              </w:sdtEndPr>
              <w:sdtContent>
                <w:tc>
                  <w:tcPr>
                    <w:tcW w:w="5491" w:type="dxa"/>
                  </w:tcPr>
                  <w:p w14:paraId="32FCC887" w14:textId="2AF72189" w:rsidR="00546DB1" w:rsidRPr="003B2E38" w:rsidRDefault="00736A77" w:rsidP="00AB56F9">
                    <w:pPr>
                      <w:tabs>
                        <w:tab w:val="left" w:pos="426"/>
                      </w:tabs>
                      <w:spacing w:before="120"/>
                      <w:rPr>
                        <w:bCs/>
                        <w:lang w:val="en-IE" w:eastAsia="en-GB"/>
                      </w:rPr>
                    </w:pPr>
                    <w:r>
                      <w:t>414122</w:t>
                    </w:r>
                  </w:p>
                </w:tc>
              </w:sdtContent>
            </w:sdt>
          </w:sdtContent>
        </w:sdt>
      </w:tr>
      <w:tr w:rsidR="00546DB1" w:rsidRPr="00546DB1" w14:paraId="24AC67DD" w14:textId="77777777" w:rsidTr="005F6927">
        <w:tc>
          <w:tcPr>
            <w:tcW w:w="3111" w:type="dxa"/>
          </w:tcPr>
          <w:p w14:paraId="40181297" w14:textId="436A850C" w:rsidR="00546DB1" w:rsidRPr="00546DB1" w:rsidRDefault="001203F8" w:rsidP="00AB56F9">
            <w:pPr>
              <w:tabs>
                <w:tab w:val="left" w:pos="1697"/>
              </w:tabs>
              <w:spacing w:before="120"/>
              <w:ind w:right="-1741"/>
              <w:rPr>
                <w:bCs/>
                <w:szCs w:val="24"/>
                <w:lang w:eastAsia="en-GB"/>
              </w:rPr>
            </w:pPr>
            <w:r>
              <w:rPr>
                <w:bCs/>
                <w:szCs w:val="24"/>
                <w:lang w:eastAsia="en-GB"/>
              </w:rPr>
              <w:t>Kontaktp</w:t>
            </w:r>
            <w:r w:rsidR="00546DB1" w:rsidRPr="00546DB1">
              <w:rPr>
                <w:bCs/>
                <w:szCs w:val="24"/>
                <w:lang w:eastAsia="en-GB"/>
              </w:rPr>
              <w:t>erson:</w:t>
            </w:r>
          </w:p>
          <w:p w14:paraId="436ABA69" w14:textId="7CBD7E1C" w:rsidR="00546DB1" w:rsidRPr="00546DB1" w:rsidRDefault="00546DB1" w:rsidP="005F6927">
            <w:pPr>
              <w:tabs>
                <w:tab w:val="left" w:pos="1697"/>
              </w:tabs>
              <w:ind w:right="-1739"/>
              <w:contextualSpacing/>
              <w:rPr>
                <w:bCs/>
                <w:szCs w:val="24"/>
                <w:lang w:eastAsia="en-GB"/>
              </w:rPr>
            </w:pPr>
            <w:r w:rsidRPr="00546DB1">
              <w:rPr>
                <w:bCs/>
                <w:szCs w:val="24"/>
                <w:lang w:eastAsia="en-GB"/>
              </w:rPr>
              <w:t>Gewünschter Dienstantritt:</w:t>
            </w:r>
          </w:p>
          <w:p w14:paraId="707E2C7A" w14:textId="52877B26" w:rsidR="00546DB1" w:rsidRPr="00546DB1" w:rsidRDefault="00546DB1" w:rsidP="005F6927">
            <w:pPr>
              <w:tabs>
                <w:tab w:val="left" w:pos="1697"/>
              </w:tabs>
              <w:ind w:right="-1739"/>
              <w:contextualSpacing/>
              <w:rPr>
                <w:bCs/>
                <w:szCs w:val="24"/>
                <w:lang w:eastAsia="en-GB"/>
              </w:rPr>
            </w:pPr>
            <w:r w:rsidRPr="00546DB1">
              <w:rPr>
                <w:bCs/>
                <w:szCs w:val="24"/>
                <w:lang w:eastAsia="en-GB"/>
              </w:rPr>
              <w:t>Dauer</w:t>
            </w:r>
            <w:r>
              <w:rPr>
                <w:bCs/>
                <w:szCs w:val="24"/>
                <w:lang w:eastAsia="en-GB"/>
              </w:rPr>
              <w:t xml:space="preserve"> der 1. Abordnung</w:t>
            </w:r>
            <w:r w:rsidRPr="00546DB1">
              <w:rPr>
                <w:bCs/>
                <w:szCs w:val="24"/>
                <w:lang w:eastAsia="en-GB"/>
              </w:rPr>
              <w:t>:</w:t>
            </w:r>
          </w:p>
          <w:p w14:paraId="337D3876" w14:textId="444CE3E2" w:rsidR="00546DB1" w:rsidRPr="00546DB1" w:rsidRDefault="00546DB1" w:rsidP="005F6927">
            <w:pPr>
              <w:tabs>
                <w:tab w:val="left" w:pos="426"/>
              </w:tabs>
              <w:spacing w:after="0"/>
              <w:contextualSpacing/>
              <w:rPr>
                <w:bCs/>
                <w:lang w:eastAsia="en-GB"/>
              </w:rPr>
            </w:pPr>
            <w:r>
              <w:rPr>
                <w:bCs/>
                <w:szCs w:val="24"/>
                <w:lang w:eastAsia="en-GB"/>
              </w:rPr>
              <w:t>Dienstort</w:t>
            </w:r>
            <w:r w:rsidRPr="00546DB1">
              <w:rPr>
                <w:bCs/>
                <w:szCs w:val="24"/>
                <w:lang w:eastAsia="en-GB"/>
              </w:rPr>
              <w:t>:</w:t>
            </w:r>
          </w:p>
        </w:tc>
        <w:tc>
          <w:tcPr>
            <w:tcW w:w="5491" w:type="dxa"/>
          </w:tcPr>
          <w:sdt>
            <w:sdtPr>
              <w:rPr>
                <w:bCs/>
                <w:lang w:eastAsia="en-GB"/>
              </w:rPr>
              <w:id w:val="226507670"/>
              <w:placeholder>
                <w:docPart w:val="67908C2613794ACB86549542C854C0CC"/>
              </w:placeholder>
            </w:sdtPr>
            <w:sdtEndPr/>
            <w:sdtContent>
              <w:p w14:paraId="65EBCF52" w14:textId="63868146" w:rsidR="00546DB1" w:rsidRPr="00736A77" w:rsidRDefault="00736A77" w:rsidP="00AB56F9">
                <w:pPr>
                  <w:tabs>
                    <w:tab w:val="left" w:pos="426"/>
                  </w:tabs>
                  <w:spacing w:before="120"/>
                  <w:rPr>
                    <w:bCs/>
                    <w:lang w:eastAsia="en-GB"/>
                  </w:rPr>
                </w:pPr>
                <w:r w:rsidRPr="00736A77">
                  <w:rPr>
                    <w:bCs/>
                    <w:lang w:eastAsia="en-GB"/>
                  </w:rPr>
                  <w:t>Stéphane VANDERVEKEN</w:t>
                </w:r>
              </w:p>
            </w:sdtContent>
          </w:sdt>
          <w:p w14:paraId="227D6F6E" w14:textId="66C5ADD4" w:rsidR="00546DB1" w:rsidRPr="009F216F" w:rsidRDefault="00303497" w:rsidP="005F6927">
            <w:pPr>
              <w:tabs>
                <w:tab w:val="left" w:pos="426"/>
              </w:tabs>
              <w:contextualSpacing/>
              <w:rPr>
                <w:bCs/>
                <w:lang w:eastAsia="en-GB"/>
              </w:rPr>
            </w:pPr>
            <w:sdt>
              <w:sdtPr>
                <w:rPr>
                  <w:bCs/>
                  <w:lang w:eastAsia="en-GB"/>
                </w:rPr>
                <w:id w:val="1175461244"/>
                <w:placeholder>
                  <w:docPart w:val="5C55B5726F8E46C0ABC71DC35F2501E7"/>
                </w:placeholder>
              </w:sdtPr>
              <w:sdtEndPr/>
              <w:sdtContent>
                <w:r w:rsidR="00736A77">
                  <w:rPr>
                    <w:bCs/>
                    <w:lang w:eastAsia="en-GB"/>
                  </w:rPr>
                  <w:t>1.</w:t>
                </w:r>
              </w:sdtContent>
            </w:sdt>
            <w:r w:rsidR="00546DB1" w:rsidRPr="00546DB1">
              <w:rPr>
                <w:bCs/>
                <w:lang w:eastAsia="en-GB"/>
              </w:rPr>
              <w:t xml:space="preserve"> </w:t>
            </w:r>
            <w:r w:rsidR="00546DB1" w:rsidRPr="009F216F">
              <w:rPr>
                <w:bCs/>
                <w:lang w:eastAsia="en-GB"/>
              </w:rPr>
              <w:t xml:space="preserve">Quartal </w:t>
            </w:r>
            <w:sdt>
              <w:sdtPr>
                <w:rPr>
                  <w:bCs/>
                  <w:lang w:eastAsia="en-GB"/>
                </w:rPr>
                <w:id w:val="1463159910"/>
                <w:placeholder>
                  <w:docPart w:val="DefaultPlaceholder_-1854013440"/>
                </w:placeholder>
              </w:sdtPr>
              <w:sdtEndPr/>
              <w:sdtContent>
                <w:sdt>
                  <w:sdtPr>
                    <w:rPr>
                      <w:bCs/>
                      <w:lang w:eastAsia="en-GB"/>
                    </w:rPr>
                    <w:alias w:val="Year"/>
                    <w:tag w:val="Year"/>
                    <w:id w:val="-1638640930"/>
                    <w:placeholder>
                      <w:docPart w:val="3F8B7399541147C1B1E84701FCECAED2"/>
                    </w:placeholder>
                    <w:dropDownList>
                      <w:listItem w:value="Choose an item."/>
                      <w:listItem w:displayText="2023" w:value="2023"/>
                      <w:listItem w:displayText="2024" w:value="2024"/>
                    </w:dropDownList>
                  </w:sdtPr>
                  <w:sdtEndPr/>
                  <w:sdtContent>
                    <w:r w:rsidR="00736A77">
                      <w:rPr>
                        <w:bCs/>
                        <w:lang w:eastAsia="en-GB"/>
                      </w:rPr>
                      <w:t>2024</w:t>
                    </w:r>
                  </w:sdtContent>
                </w:sdt>
              </w:sdtContent>
            </w:sdt>
          </w:p>
          <w:p w14:paraId="4128A55A" w14:textId="4F229ED0" w:rsidR="00546DB1" w:rsidRPr="00546DB1" w:rsidRDefault="00303497" w:rsidP="005F6927">
            <w:pPr>
              <w:tabs>
                <w:tab w:val="left" w:pos="426"/>
              </w:tabs>
              <w:contextualSpacing/>
              <w:jc w:val="left"/>
              <w:rPr>
                <w:bCs/>
                <w:szCs w:val="24"/>
                <w:lang w:eastAsia="en-GB"/>
              </w:rPr>
            </w:pPr>
            <w:sdt>
              <w:sdtPr>
                <w:rPr>
                  <w:bCs/>
                  <w:lang w:eastAsia="en-GB"/>
                </w:rPr>
                <w:id w:val="202528730"/>
                <w:placeholder>
                  <w:docPart w:val="5C55B5726F8E46C0ABC71DC35F2501E7"/>
                </w:placeholder>
              </w:sdtPr>
              <w:sdtEndPr/>
              <w:sdtContent>
                <w:r w:rsidR="00736A77">
                  <w:rPr>
                    <w:bCs/>
                    <w:lang w:eastAsia="en-GB"/>
                  </w:rPr>
                  <w:t>2</w:t>
                </w:r>
              </w:sdtContent>
            </w:sdt>
            <w:r w:rsidR="00546DB1" w:rsidRPr="00546DB1">
              <w:rPr>
                <w:bCs/>
                <w:lang w:eastAsia="en-GB"/>
              </w:rPr>
              <w:t xml:space="preserve"> </w:t>
            </w:r>
            <w:r w:rsidR="00546DB1">
              <w:rPr>
                <w:bCs/>
                <w:lang w:eastAsia="en-GB"/>
              </w:rPr>
              <w:t>Jahr(e)</w:t>
            </w:r>
            <w:r w:rsidR="00546DB1" w:rsidRPr="00546DB1">
              <w:rPr>
                <w:bCs/>
                <w:lang w:eastAsia="en-GB"/>
              </w:rPr>
              <w:br/>
            </w:r>
            <w:sdt>
              <w:sdtPr>
                <w:rPr>
                  <w:bCs/>
                  <w:szCs w:val="24"/>
                  <w:lang w:eastAsia="en-GB"/>
                </w:rPr>
                <w:id w:val="-69433268"/>
                <w14:checkbox>
                  <w14:checked w14:val="1"/>
                  <w14:checkedState w14:val="2612" w14:font="MS Gothic"/>
                  <w14:uncheckedState w14:val="2610" w14:font="MS Gothic"/>
                </w14:checkbox>
              </w:sdtPr>
              <w:sdtEndPr/>
              <w:sdtContent>
                <w:r w:rsidR="00736A77">
                  <w:rPr>
                    <w:rFonts w:ascii="MS Gothic" w:eastAsia="MS Gothic" w:hAnsi="MS Gothic" w:hint="eastAsia"/>
                    <w:bCs/>
                    <w:szCs w:val="24"/>
                    <w:lang w:eastAsia="en-GB"/>
                  </w:rPr>
                  <w:t>☒</w:t>
                </w:r>
              </w:sdtContent>
            </w:sdt>
            <w:r w:rsidR="00546DB1" w:rsidRPr="00546DB1">
              <w:rPr>
                <w:bCs/>
                <w:lang w:eastAsia="en-GB"/>
              </w:rPr>
              <w:t xml:space="preserve"> Br</w:t>
            </w:r>
            <w:r w:rsidR="00546DB1">
              <w:rPr>
                <w:bCs/>
                <w:lang w:eastAsia="en-GB"/>
              </w:rPr>
              <w:t>ü</w:t>
            </w:r>
            <w:r w:rsidR="00546DB1" w:rsidRPr="00546DB1">
              <w:rPr>
                <w:bCs/>
                <w:lang w:eastAsia="en-GB"/>
              </w:rPr>
              <w:t xml:space="preserve">ssel  </w:t>
            </w:r>
            <w:sdt>
              <w:sdtPr>
                <w:rPr>
                  <w:bCs/>
                  <w:szCs w:val="24"/>
                  <w:lang w:eastAsia="en-GB"/>
                </w:rPr>
                <w:id w:val="128215821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Anderer</w:t>
            </w:r>
            <w:r w:rsidR="00546DB1" w:rsidRPr="00546DB1">
              <w:rPr>
                <w:bCs/>
                <w:szCs w:val="24"/>
                <w:lang w:eastAsia="en-GB"/>
              </w:rPr>
              <w:t xml:space="preserve">: </w:t>
            </w:r>
            <w:sdt>
              <w:sdtPr>
                <w:rPr>
                  <w:bCs/>
                  <w:szCs w:val="24"/>
                  <w:lang w:eastAsia="en-GB"/>
                </w:rPr>
                <w:id w:val="-186994276"/>
                <w:placeholder>
                  <w:docPart w:val="5C55B5726F8E46C0ABC71DC35F2501E7"/>
                </w:placeholder>
                <w:showingPlcHdr/>
              </w:sdtPr>
              <w:sdtEndPr/>
              <w:sdtContent>
                <w:r w:rsidR="00546DB1" w:rsidRPr="00546DB1">
                  <w:rPr>
                    <w:rStyle w:val="PlaceholderText"/>
                  </w:rPr>
                  <w:t>Click or tap here to enter text.</w:t>
                </w:r>
              </w:sdtContent>
            </w:sdt>
          </w:p>
          <w:p w14:paraId="4F5C5818" w14:textId="77777777" w:rsidR="00546DB1" w:rsidRPr="00546DB1" w:rsidRDefault="00546DB1" w:rsidP="005F6927">
            <w:pPr>
              <w:tabs>
                <w:tab w:val="left" w:pos="426"/>
              </w:tabs>
              <w:spacing w:after="0"/>
              <w:contextualSpacing/>
              <w:rPr>
                <w:bCs/>
                <w:lang w:eastAsia="en-GB"/>
              </w:rPr>
            </w:pPr>
          </w:p>
        </w:tc>
      </w:tr>
      <w:tr w:rsidR="002C5752" w:rsidRPr="00AF417C" w14:paraId="1D5187A6" w14:textId="77777777" w:rsidTr="000675FD">
        <w:tc>
          <w:tcPr>
            <w:tcW w:w="3111" w:type="dxa"/>
          </w:tcPr>
          <w:p w14:paraId="117A7F54" w14:textId="684C7494" w:rsidR="002C5752" w:rsidRPr="0007110E" w:rsidRDefault="00AB56F9" w:rsidP="000675FD">
            <w:pPr>
              <w:tabs>
                <w:tab w:val="left" w:pos="426"/>
              </w:tabs>
              <w:spacing w:before="180" w:after="0"/>
              <w:rPr>
                <w:bCs/>
                <w:lang w:val="en-IE" w:eastAsia="en-GB"/>
              </w:rPr>
            </w:pPr>
            <w:bookmarkStart w:id="0" w:name="_Hlk135920176"/>
            <w:r>
              <w:rPr>
                <w:bCs/>
                <w:lang w:val="en-IE" w:eastAsia="en-GB"/>
              </w:rPr>
              <w:t>Art der Abordnung</w:t>
            </w:r>
          </w:p>
        </w:tc>
        <w:tc>
          <w:tcPr>
            <w:tcW w:w="5491" w:type="dxa"/>
          </w:tcPr>
          <w:p w14:paraId="23736760" w14:textId="6ADF0BA5" w:rsidR="002C5752" w:rsidRPr="0007110E" w:rsidRDefault="002C5752" w:rsidP="000675FD">
            <w:pPr>
              <w:tabs>
                <w:tab w:val="left" w:pos="426"/>
              </w:tabs>
              <w:spacing w:before="120"/>
              <w:rPr>
                <w:bCs/>
                <w:lang w:val="en-IE" w:eastAsia="en-GB"/>
              </w:rPr>
            </w:pPr>
            <w:r>
              <w:rPr>
                <w:bCs/>
                <w:szCs w:val="24"/>
                <w:lang w:val="en-GB" w:eastAsia="en-GB"/>
              </w:rPr>
              <w:object w:dxaOrig="225" w:dyaOrig="225" w14:anchorId="07141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9pt;height:21.5pt" o:ole="">
                  <v:imagedata r:id="rId15" o:title=""/>
                </v:shape>
                <w:control r:id="rId16" w:name="OptionButton6" w:shapeid="_x0000_i1037"/>
              </w:object>
            </w:r>
            <w:r>
              <w:rPr>
                <w:bCs/>
                <w:szCs w:val="24"/>
                <w:lang w:val="en-GB" w:eastAsia="en-GB"/>
              </w:rPr>
              <w:object w:dxaOrig="225" w:dyaOrig="225" w14:anchorId="28F21F18">
                <v:shape id="_x0000_i1039" type="#_x0000_t75" style="width:159pt;height:21.5pt" o:ole="">
                  <v:imagedata r:id="rId17" o:title=""/>
                </v:shape>
                <w:control r:id="rId18" w:name="OptionButton7" w:shapeid="_x0000_i1039"/>
              </w:object>
            </w:r>
          </w:p>
        </w:tc>
      </w:tr>
      <w:tr w:rsidR="002C5752" w:rsidRPr="00994062" w14:paraId="777C186C" w14:textId="77777777" w:rsidTr="000675FD">
        <w:tc>
          <w:tcPr>
            <w:tcW w:w="8602" w:type="dxa"/>
            <w:gridSpan w:val="2"/>
          </w:tcPr>
          <w:p w14:paraId="1AC887FC" w14:textId="24E45A39" w:rsidR="002C5752" w:rsidRPr="00546DB1" w:rsidRDefault="002C5752" w:rsidP="00AB56F9">
            <w:pPr>
              <w:tabs>
                <w:tab w:val="left" w:pos="426"/>
              </w:tabs>
              <w:spacing w:before="120"/>
              <w:rPr>
                <w:bCs/>
                <w:lang w:eastAsia="en-GB"/>
              </w:rPr>
            </w:pPr>
            <w:r w:rsidRPr="00546DB1">
              <w:rPr>
                <w:bCs/>
                <w:lang w:eastAsia="en-GB"/>
              </w:rPr>
              <w:t xml:space="preserve">Auf diese Stellenausschreibung können sich </w:t>
            </w:r>
            <w:r>
              <w:rPr>
                <w:bCs/>
                <w:lang w:eastAsia="en-GB"/>
              </w:rPr>
              <w:t>Bedienstete</w:t>
            </w:r>
            <w:r w:rsidRPr="00546DB1">
              <w:rPr>
                <w:bCs/>
                <w:lang w:eastAsia="en-GB"/>
              </w:rPr>
              <w:t>:</w:t>
            </w:r>
          </w:p>
          <w:p w14:paraId="7A934D5A" w14:textId="18E2422D" w:rsidR="002C5752" w:rsidRDefault="002C5752" w:rsidP="000675FD">
            <w:pPr>
              <w:tabs>
                <w:tab w:val="left" w:pos="426"/>
              </w:tabs>
              <w:contextualSpacing/>
              <w:rPr>
                <w:bCs/>
                <w:szCs w:val="24"/>
                <w:lang w:eastAsia="en-GB"/>
              </w:rPr>
            </w:pPr>
            <w:r>
              <w:rPr>
                <w:bCs/>
                <w:szCs w:val="24"/>
                <w:lang w:val="en-GB" w:eastAsia="en-GB"/>
              </w:rPr>
              <w:object w:dxaOrig="225" w:dyaOrig="225" w14:anchorId="6B9FB422">
                <v:shape id="_x0000_i1041" type="#_x0000_t75" style="width:241.5pt;height:21.5pt" o:ole="">
                  <v:imagedata r:id="rId19" o:title=""/>
                </v:shape>
                <w:control r:id="rId20" w:name="OptionButton4" w:shapeid="_x0000_i1041"/>
              </w:object>
            </w:r>
          </w:p>
          <w:p w14:paraId="0EE1CC65" w14:textId="45772DE6" w:rsidR="002C5752" w:rsidRPr="00546DB1" w:rsidRDefault="00AB56F9" w:rsidP="00AB56F9">
            <w:pPr>
              <w:tabs>
                <w:tab w:val="left" w:pos="426"/>
              </w:tabs>
              <w:spacing w:after="120"/>
              <w:ind w:left="567"/>
              <w:rPr>
                <w:bCs/>
                <w:lang w:eastAsia="en-GB"/>
              </w:rPr>
            </w:pPr>
            <w:r>
              <w:rPr>
                <w:bCs/>
                <w:lang w:eastAsia="en-GB"/>
              </w:rPr>
              <w:t>Können sich auch bewerben</w:t>
            </w:r>
            <w:r w:rsidR="002C5752" w:rsidRPr="00546DB1">
              <w:rPr>
                <w:bCs/>
                <w:lang w:eastAsia="en-GB"/>
              </w:rPr>
              <w:t>:</w:t>
            </w:r>
          </w:p>
          <w:p w14:paraId="076B032E" w14:textId="3DEAB321" w:rsidR="002C5752" w:rsidRPr="00546DB1" w:rsidRDefault="00303497" w:rsidP="00C27C81">
            <w:pPr>
              <w:tabs>
                <w:tab w:val="left" w:pos="426"/>
              </w:tabs>
              <w:ind w:left="567"/>
              <w:contextualSpacing/>
              <w:rPr>
                <w:bCs/>
                <w:szCs w:val="24"/>
                <w:lang w:eastAsia="en-GB"/>
              </w:rPr>
            </w:pPr>
            <w:sdt>
              <w:sdtPr>
                <w:rPr>
                  <w:bCs/>
                  <w:szCs w:val="24"/>
                  <w:lang w:eastAsia="en-GB"/>
                </w:rPr>
                <w:id w:val="-371931994"/>
                <w14:checkbox>
                  <w14:checked w14:val="0"/>
                  <w14:checkedState w14:val="2612" w14:font="MS Gothic"/>
                  <w14:uncheckedState w14:val="2610" w14:font="MS Gothic"/>
                </w14:checkbox>
              </w:sdtPr>
              <w:sdtEndPr/>
              <w:sdtContent>
                <w:r w:rsidR="002C5752">
                  <w:rPr>
                    <w:rFonts w:ascii="MS Gothic" w:eastAsia="MS Gothic" w:hAnsi="MS Gothic" w:hint="eastAsia"/>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der folgenden EFTA-Staaten bewerben:</w:t>
            </w:r>
          </w:p>
          <w:p w14:paraId="2F65AFF0" w14:textId="77777777" w:rsidR="002C5752" w:rsidRPr="00546DB1" w:rsidRDefault="002C5752" w:rsidP="00C27C81">
            <w:pPr>
              <w:tabs>
                <w:tab w:val="left" w:pos="426"/>
              </w:tabs>
              <w:ind w:left="1134"/>
              <w:contextualSpacing/>
              <w:rPr>
                <w:bCs/>
                <w:szCs w:val="24"/>
                <w:lang w:eastAsia="en-GB"/>
              </w:rPr>
            </w:pPr>
            <w:r w:rsidRPr="00546DB1">
              <w:rPr>
                <w:bCs/>
                <w:szCs w:val="24"/>
                <w:lang w:eastAsia="en-GB"/>
              </w:rPr>
              <w:tab/>
            </w:r>
            <w:sdt>
              <w:sdtPr>
                <w:rPr>
                  <w:bCs/>
                  <w:szCs w:val="24"/>
                  <w:lang w:eastAsia="en-GB"/>
                </w:rPr>
                <w:id w:val="-2057148121"/>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546DB1">
              <w:rPr>
                <w:bCs/>
                <w:szCs w:val="24"/>
                <w:lang w:eastAsia="en-GB"/>
              </w:rPr>
              <w:t xml:space="preserve"> I</w:t>
            </w:r>
            <w:r>
              <w:rPr>
                <w:bCs/>
                <w:szCs w:val="24"/>
                <w:lang w:eastAsia="en-GB"/>
              </w:rPr>
              <w:t>s</w:t>
            </w:r>
            <w:r w:rsidRPr="00546DB1">
              <w:rPr>
                <w:bCs/>
                <w:szCs w:val="24"/>
                <w:lang w:eastAsia="en-GB"/>
              </w:rPr>
              <w:t xml:space="preserve">land   </w:t>
            </w:r>
            <w:sdt>
              <w:sdtPr>
                <w:rPr>
                  <w:bCs/>
                  <w:szCs w:val="24"/>
                  <w:lang w:eastAsia="en-GB"/>
                </w:rPr>
                <w:id w:val="1425614478"/>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Liechtenstein</w:t>
            </w:r>
            <w:r w:rsidRPr="00546DB1">
              <w:rPr>
                <w:bCs/>
                <w:szCs w:val="24"/>
                <w:lang w:eastAsia="en-GB"/>
              </w:rPr>
              <w:t xml:space="preserve">   </w:t>
            </w:r>
            <w:sdt>
              <w:sdtPr>
                <w:rPr>
                  <w:bCs/>
                  <w:szCs w:val="24"/>
                  <w:lang w:eastAsia="en-GB"/>
                </w:rPr>
                <w:id w:val="1642154069"/>
                <w14:checkbox>
                  <w14:checked w14:val="0"/>
                  <w14:checkedState w14:val="2612" w14:font="MS Gothic"/>
                  <w14:uncheckedState w14:val="2610" w14:font="MS Gothic"/>
                </w14:checkbox>
              </w:sdtPr>
              <w:sdtEndPr/>
              <w:sdtContent>
                <w:r w:rsidRPr="00546DB1">
                  <w:rPr>
                    <w:rFonts w:ascii="MS Gothic" w:eastAsia="MS Gothic" w:hAnsi="MS Gothic"/>
                    <w:bCs/>
                    <w:szCs w:val="24"/>
                    <w:lang w:eastAsia="en-GB"/>
                  </w:rPr>
                  <w:t>☐</w:t>
                </w:r>
              </w:sdtContent>
            </w:sdt>
            <w:r w:rsidRPr="00546DB1">
              <w:rPr>
                <w:bCs/>
                <w:szCs w:val="24"/>
                <w:lang w:eastAsia="en-GB"/>
              </w:rPr>
              <w:t xml:space="preserve"> </w:t>
            </w:r>
            <w:r>
              <w:rPr>
                <w:bCs/>
                <w:szCs w:val="24"/>
                <w:lang w:eastAsia="en-GB"/>
              </w:rPr>
              <w:t>Norwegen</w:t>
            </w:r>
            <w:r w:rsidRPr="00546DB1">
              <w:rPr>
                <w:bCs/>
                <w:szCs w:val="24"/>
                <w:lang w:eastAsia="en-GB"/>
              </w:rPr>
              <w:t xml:space="preserve">   </w:t>
            </w:r>
            <w:sdt>
              <w:sdtPr>
                <w:rPr>
                  <w:bCs/>
                  <w:szCs w:val="24"/>
                  <w:lang w:eastAsia="en-GB"/>
                </w:rPr>
                <w:id w:val="787004531"/>
                <w14:checkbox>
                  <w14:checked w14:val="0"/>
                  <w14:checkedState w14:val="2612" w14:font="MS Gothic"/>
                  <w14:uncheckedState w14:val="2610" w14:font="MS Gothic"/>
                </w14:checkbox>
              </w:sdtPr>
              <w:sdtEndPr/>
              <w:sdtContent>
                <w:r w:rsidRPr="00546DB1">
                  <w:rPr>
                    <w:rFonts w:ascii="MS Gothic" w:eastAsia="MS Gothic" w:hAnsi="MS Gothic"/>
                    <w:bCs/>
                    <w:szCs w:val="24"/>
                    <w:lang w:eastAsia="en-GB"/>
                  </w:rPr>
                  <w:t>☐</w:t>
                </w:r>
              </w:sdtContent>
            </w:sdt>
            <w:r w:rsidRPr="00546DB1">
              <w:rPr>
                <w:bCs/>
                <w:szCs w:val="24"/>
                <w:lang w:eastAsia="en-GB"/>
              </w:rPr>
              <w:t xml:space="preserve"> </w:t>
            </w:r>
            <w:r>
              <w:rPr>
                <w:bCs/>
                <w:szCs w:val="24"/>
                <w:lang w:eastAsia="en-GB"/>
              </w:rPr>
              <w:t>Schweiz</w:t>
            </w:r>
          </w:p>
          <w:p w14:paraId="6B1B54D0" w14:textId="01A9696E" w:rsidR="002C5752" w:rsidRPr="00546DB1" w:rsidRDefault="00303497" w:rsidP="00C27C81">
            <w:pPr>
              <w:tabs>
                <w:tab w:val="left" w:pos="426"/>
              </w:tabs>
              <w:ind w:left="567"/>
              <w:contextualSpacing/>
              <w:rPr>
                <w:bCs/>
                <w:szCs w:val="24"/>
                <w:lang w:eastAsia="en-GB"/>
              </w:rPr>
            </w:pPr>
            <w:sdt>
              <w:sdtPr>
                <w:rPr>
                  <w:bCs/>
                  <w:szCs w:val="24"/>
                  <w:lang w:eastAsia="en-GB"/>
                </w:rPr>
                <w:id w:val="-542593705"/>
                <w14:checkbox>
                  <w14:checked w14:val="0"/>
                  <w14:checkedState w14:val="2612" w14:font="MS Gothic"/>
                  <w14:uncheckedState w14:val="2610" w14:font="MS Gothic"/>
                </w14:checkbox>
              </w:sdtPr>
              <w:sdtEndPr/>
              <w:sdtContent>
                <w:r w:rsidR="002C5752" w:rsidRPr="00546DB1">
                  <w:rPr>
                    <w:rFonts w:ascii="MS Gothic" w:eastAsia="MS Gothic" w:hAnsi="MS Gothic"/>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 xml:space="preserve">der folgenden </w:t>
            </w:r>
            <w:r w:rsidR="002C5752">
              <w:rPr>
                <w:bCs/>
                <w:szCs w:val="24"/>
                <w:lang w:eastAsia="en-GB"/>
              </w:rPr>
              <w:t>Drittländer bewerben</w:t>
            </w:r>
            <w:r w:rsidR="002C5752" w:rsidRPr="00546DB1">
              <w:rPr>
                <w:bCs/>
                <w:szCs w:val="24"/>
                <w:lang w:eastAsia="en-GB"/>
              </w:rPr>
              <w:t xml:space="preserve">: </w:t>
            </w:r>
            <w:sdt>
              <w:sdtPr>
                <w:rPr>
                  <w:bCs/>
                  <w:szCs w:val="24"/>
                  <w:lang w:eastAsia="en-GB"/>
                </w:rPr>
                <w:id w:val="1277215715"/>
                <w:placeholder>
                  <w:docPart w:val="F1E0F6E226254FA08642D3D72DB93F47"/>
                </w:placeholder>
                <w:showingPlcHdr/>
              </w:sdtPr>
              <w:sdtEndPr/>
              <w:sdtContent>
                <w:r w:rsidR="002C5752" w:rsidRPr="00546DB1">
                  <w:rPr>
                    <w:rStyle w:val="PlaceholderText"/>
                    <w:bCs/>
                  </w:rPr>
                  <w:t xml:space="preserve"> </w:t>
                </w:r>
                <w:r w:rsidR="00C27C81">
                  <w:rPr>
                    <w:rStyle w:val="PlaceholderText"/>
                    <w:bCs/>
                  </w:rPr>
                  <w:t>…</w:t>
                </w:r>
                <w:r w:rsidR="002C5752" w:rsidRPr="00546DB1">
                  <w:rPr>
                    <w:rStyle w:val="PlaceholderText"/>
                    <w:bCs/>
                  </w:rPr>
                  <w:t xml:space="preserve">    </w:t>
                </w:r>
              </w:sdtContent>
            </w:sdt>
          </w:p>
          <w:p w14:paraId="11A31139" w14:textId="003D29BF" w:rsidR="00AB56F9" w:rsidRDefault="00303497" w:rsidP="00AB56F9">
            <w:pPr>
              <w:tabs>
                <w:tab w:val="left" w:pos="426"/>
              </w:tabs>
              <w:spacing w:after="120"/>
              <w:ind w:left="567"/>
              <w:rPr>
                <w:bCs/>
                <w:szCs w:val="24"/>
                <w:lang w:eastAsia="en-GB"/>
              </w:rPr>
            </w:pPr>
            <w:sdt>
              <w:sdtPr>
                <w:rPr>
                  <w:bCs/>
                  <w:szCs w:val="24"/>
                  <w:lang w:eastAsia="en-GB"/>
                </w:rPr>
                <w:id w:val="1087887467"/>
                <w14:checkbox>
                  <w14:checked w14:val="0"/>
                  <w14:checkedState w14:val="2612" w14:font="MS Gothic"/>
                  <w14:uncheckedState w14:val="2610" w14:font="MS Gothic"/>
                </w14:checkbox>
              </w:sdtPr>
              <w:sdtEndPr/>
              <w:sdtContent>
                <w:r w:rsidR="002C5752" w:rsidRPr="00546DB1">
                  <w:rPr>
                    <w:rFonts w:ascii="MS Gothic" w:eastAsia="MS Gothic" w:hAnsi="MS Gothic"/>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folgender zwischenstaatlicher Organisationen bewerben:</w:t>
            </w:r>
            <w:r w:rsidR="002C5752" w:rsidRPr="00546DB1">
              <w:rPr>
                <w:bCs/>
                <w:szCs w:val="24"/>
                <w:lang w:eastAsia="en-GB"/>
              </w:rPr>
              <w:tab/>
            </w:r>
            <w:sdt>
              <w:sdtPr>
                <w:rPr>
                  <w:bCs/>
                  <w:szCs w:val="24"/>
                  <w:lang w:eastAsia="en-GB"/>
                </w:rPr>
                <w:id w:val="-46761903"/>
                <w:placeholder>
                  <w:docPart w:val="FABBD6682D494043A1C923A39CFB6FDE"/>
                </w:placeholder>
                <w:showingPlcHdr/>
              </w:sdtPr>
              <w:sdtEndPr/>
              <w:sdtContent>
                <w:r w:rsidR="002C5752" w:rsidRPr="00546DB1">
                  <w:rPr>
                    <w:rStyle w:val="PlaceholderText"/>
                    <w:bCs/>
                  </w:rPr>
                  <w:t xml:space="preserve"> </w:t>
                </w:r>
                <w:r w:rsidR="00C27C81">
                  <w:rPr>
                    <w:rStyle w:val="PlaceholderText"/>
                    <w:bCs/>
                  </w:rPr>
                  <w:t>…</w:t>
                </w:r>
                <w:r w:rsidR="002C5752" w:rsidRPr="00546DB1">
                  <w:rPr>
                    <w:rStyle w:val="PlaceholderText"/>
                    <w:bCs/>
                  </w:rPr>
                  <w:t xml:space="preserve">   </w:t>
                </w:r>
              </w:sdtContent>
            </w:sdt>
            <w:r w:rsidR="002C5752" w:rsidRPr="00C27C81">
              <w:rPr>
                <w:bCs/>
                <w:szCs w:val="24"/>
                <w:lang w:eastAsia="en-GB"/>
              </w:rPr>
              <w:t xml:space="preserve"> </w:t>
            </w:r>
          </w:p>
          <w:p w14:paraId="1C760A76" w14:textId="2C55D600" w:rsidR="002C5752" w:rsidRPr="00C27C81" w:rsidRDefault="002C5752" w:rsidP="00AB56F9">
            <w:pPr>
              <w:tabs>
                <w:tab w:val="left" w:pos="426"/>
              </w:tabs>
              <w:spacing w:after="120"/>
              <w:rPr>
                <w:bCs/>
                <w:lang w:eastAsia="en-GB"/>
              </w:rPr>
            </w:pPr>
            <w:r>
              <w:rPr>
                <w:bCs/>
                <w:szCs w:val="24"/>
                <w:lang w:val="en-GB" w:eastAsia="en-GB"/>
              </w:rPr>
              <w:object w:dxaOrig="225" w:dyaOrig="225" w14:anchorId="68CE6313">
                <v:shape id="_x0000_i1043" type="#_x0000_t75" style="width:419pt;height:37.5pt" o:ole="">
                  <v:imagedata r:id="rId21" o:title=""/>
                </v:shape>
                <w:control r:id="rId22" w:name="OptionButton5" w:shapeid="_x0000_i1043"/>
              </w:object>
            </w:r>
            <w:r w:rsidRPr="0007110E">
              <w:rPr>
                <w:bCs/>
                <w:szCs w:val="24"/>
                <w:lang w:eastAsia="en-GB"/>
              </w:rPr>
              <w:t xml:space="preserve"> </w:t>
            </w:r>
          </w:p>
        </w:tc>
      </w:tr>
      <w:tr w:rsidR="002C5752" w:rsidRPr="00AF417C" w14:paraId="376FC77A" w14:textId="77777777" w:rsidTr="000675FD">
        <w:tc>
          <w:tcPr>
            <w:tcW w:w="3111" w:type="dxa"/>
          </w:tcPr>
          <w:p w14:paraId="6EC1D2FB" w14:textId="4C1B41A2" w:rsidR="002C5752" w:rsidRPr="0007110E" w:rsidRDefault="00C27C81" w:rsidP="000675FD">
            <w:pPr>
              <w:tabs>
                <w:tab w:val="left" w:pos="426"/>
              </w:tabs>
              <w:spacing w:before="180"/>
              <w:rPr>
                <w:bCs/>
                <w:lang w:val="en-IE" w:eastAsia="en-GB"/>
              </w:rPr>
            </w:pPr>
            <w:r>
              <w:t>Bewerbungsschluss:</w:t>
            </w:r>
          </w:p>
        </w:tc>
        <w:tc>
          <w:tcPr>
            <w:tcW w:w="5491" w:type="dxa"/>
          </w:tcPr>
          <w:p w14:paraId="1AE3B716" w14:textId="262E123E" w:rsidR="002C5752" w:rsidRDefault="002C5752" w:rsidP="000675FD">
            <w:pPr>
              <w:tabs>
                <w:tab w:val="left" w:pos="426"/>
              </w:tabs>
              <w:spacing w:before="120" w:after="120"/>
              <w:rPr>
                <w:bCs/>
                <w:szCs w:val="24"/>
                <w:lang w:val="en-GB" w:eastAsia="en-GB"/>
              </w:rPr>
            </w:pPr>
            <w:r>
              <w:rPr>
                <w:bCs/>
                <w:szCs w:val="24"/>
                <w:lang w:val="en-GB" w:eastAsia="en-GB"/>
              </w:rPr>
              <w:object w:dxaOrig="225" w:dyaOrig="225" w14:anchorId="50BBD14E">
                <v:shape id="_x0000_i1045" type="#_x0000_t75" style="width:108pt;height:21.5pt" o:ole="">
                  <v:imagedata r:id="rId23" o:title=""/>
                </v:shape>
                <w:control r:id="rId24" w:name="OptionButton2" w:shapeid="_x0000_i1045"/>
              </w:object>
            </w:r>
            <w:r>
              <w:rPr>
                <w:bCs/>
                <w:szCs w:val="24"/>
                <w:lang w:val="en-GB" w:eastAsia="en-GB"/>
              </w:rPr>
              <w:object w:dxaOrig="225" w:dyaOrig="225" w14:anchorId="50596B69">
                <v:shape id="_x0000_i1047" type="#_x0000_t75" style="width:108pt;height:21.5pt" o:ole="">
                  <v:imagedata r:id="rId25" o:title=""/>
                </v:shape>
                <w:control r:id="rId26" w:name="OptionButton3" w:shapeid="_x0000_i1047"/>
              </w:object>
            </w:r>
          </w:p>
          <w:p w14:paraId="1CC7C8D1" w14:textId="15BD5F51" w:rsidR="00785A3F" w:rsidRPr="0007110E" w:rsidRDefault="00785A3F" w:rsidP="000675FD">
            <w:pPr>
              <w:tabs>
                <w:tab w:val="left" w:pos="426"/>
              </w:tabs>
              <w:spacing w:before="120" w:after="120"/>
              <w:rPr>
                <w:bCs/>
                <w:lang w:val="en-IE" w:eastAsia="en-GB"/>
              </w:rPr>
            </w:pPr>
            <w:r>
              <w:rPr>
                <w:lang w:val="en-GB"/>
              </w:rPr>
              <w:t xml:space="preserve">Ende der Bewerbungsfrist: </w:t>
            </w:r>
            <w:sdt>
              <w:sdtPr>
                <w:rPr>
                  <w:bCs/>
                  <w:lang w:val="en-IE" w:eastAsia="en-GB"/>
                </w:rPr>
                <w:id w:val="319154040"/>
                <w:placeholder>
                  <w:docPart w:val="7A095002B5044C529611DC1FFA548CF4"/>
                </w:placeholder>
                <w:date w:fullDate="2023-12-18T00:00:00Z">
                  <w:dateFormat w:val="dd-MM-yyyy"/>
                  <w:lid w:val="fr-BE"/>
                  <w:storeMappedDataAs w:val="dateTime"/>
                  <w:calendar w:val="gregorian"/>
                </w:date>
              </w:sdtPr>
              <w:sdtEndPr/>
              <w:sdtContent>
                <w:r w:rsidR="00736A77">
                  <w:rPr>
                    <w:bCs/>
                    <w:lang w:val="fr-BE" w:eastAsia="en-GB"/>
                  </w:rPr>
                  <w:t>18-12-2023</w:t>
                </w:r>
              </w:sdtContent>
            </w:sdt>
          </w:p>
        </w:tc>
      </w:tr>
      <w:bookmarkEnd w:id="0"/>
    </w:tbl>
    <w:p w14:paraId="2025E647" w14:textId="0DF9E3E1" w:rsidR="00546DB1" w:rsidRDefault="00546DB1" w:rsidP="00546DB1">
      <w:pPr>
        <w:tabs>
          <w:tab w:val="left" w:pos="426"/>
        </w:tabs>
        <w:spacing w:after="0"/>
        <w:rPr>
          <w:b/>
          <w:lang w:eastAsia="en-GB"/>
        </w:rPr>
      </w:pPr>
    </w:p>
    <w:p w14:paraId="6258E347" w14:textId="77777777" w:rsidR="002C5752" w:rsidRDefault="002C5752" w:rsidP="00546DB1">
      <w:pPr>
        <w:tabs>
          <w:tab w:val="left" w:pos="426"/>
        </w:tabs>
        <w:spacing w:after="0"/>
        <w:rPr>
          <w:b/>
          <w:lang w:eastAsia="en-GB"/>
        </w:rPr>
      </w:pPr>
    </w:p>
    <w:p w14:paraId="18EA7D7F" w14:textId="772DA3F2" w:rsidR="00803007" w:rsidRPr="007B514A" w:rsidRDefault="00803007" w:rsidP="007C07D8">
      <w:pPr>
        <w:pStyle w:val="ListNumber"/>
        <w:numPr>
          <w:ilvl w:val="0"/>
          <w:numId w:val="0"/>
        </w:numPr>
        <w:ind w:left="709" w:hanging="709"/>
        <w:rPr>
          <w:lang w:val="en-IE" w:eastAsia="en-GB"/>
        </w:rPr>
      </w:pPr>
      <w:r w:rsidRPr="007B514A">
        <w:rPr>
          <w:b/>
          <w:bCs/>
          <w:lang w:val="en-IE" w:eastAsia="en-GB"/>
        </w:rPr>
        <w:t>Wer wi</w:t>
      </w:r>
      <w:r w:rsidR="002F7504" w:rsidRPr="007B514A">
        <w:rPr>
          <w:b/>
          <w:bCs/>
          <w:lang w:val="en-IE" w:eastAsia="en-GB"/>
        </w:rPr>
        <w:t>r</w:t>
      </w:r>
      <w:r w:rsidRPr="007B514A">
        <w:rPr>
          <w:b/>
          <w:bCs/>
          <w:lang w:val="en-IE" w:eastAsia="en-GB"/>
        </w:rPr>
        <w:t xml:space="preserve"> sind</w:t>
      </w:r>
    </w:p>
    <w:sdt>
      <w:sdtPr>
        <w:rPr>
          <w:lang w:val="en-US" w:eastAsia="en-GB"/>
        </w:rPr>
        <w:id w:val="1822233941"/>
        <w:placeholder>
          <w:docPart w:val="FE6C9874556B47B1A65A432926DB0BCE"/>
        </w:placeholder>
      </w:sdtPr>
      <w:sdtEndPr/>
      <w:sdtContent>
        <w:bookmarkStart w:id="1" w:name="_Hlk146722604" w:displacedByCustomXml="next"/>
        <w:bookmarkEnd w:id="1" w:displacedByCustomXml="next"/>
        <w:sdt>
          <w:sdtPr>
            <w:rPr>
              <w:lang w:val="en-US" w:eastAsia="en-GB"/>
            </w:rPr>
            <w:id w:val="1803191181"/>
            <w:placeholder>
              <w:docPart w:val="91B89454C3BD4D258DA0F2876EAF1B8A"/>
            </w:placeholder>
          </w:sdtPr>
          <w:sdtEndPr/>
          <w:sdtContent>
            <w:p w14:paraId="019CAC32" w14:textId="6C466D4F" w:rsidR="00736A77" w:rsidRDefault="00736A77" w:rsidP="00736A77">
              <w:pPr>
                <w:pStyle w:val="NormalWeb"/>
                <w:jc w:val="both"/>
              </w:pPr>
              <w:r>
                <w:t>Die Hauptaufgabe des EPSO (</w:t>
              </w:r>
              <w:r>
                <w:rPr>
                  <w:rStyle w:val="Strong"/>
                </w:rPr>
                <w:t>Europäisches Amt für Personalauswahl</w:t>
              </w:r>
              <w:r>
                <w:t>) besteht darin, den Einstellungsbedarf der EU-Organe zu decken, indem talentierte Bewerber im Rahmen von Auswahlverfahren für Generalisten und Spezialisten ausgewählt werden. Bei der Verwirklichung dieses Ziels fungiert EPSO als vertrauenswürdiger Vermittler zwischen den EU-Institutionen und leistungsstarken Fachkräften und Absolventen. </w:t>
              </w:r>
              <w:r w:rsidR="001C0806">
                <w:t>Es</w:t>
              </w:r>
              <w:r>
                <w:t xml:space="preserve"> trägt somit zum Aufbau des derzeitigen und künftigen europäischen öffentlichen Dienstes bei.</w:t>
              </w:r>
            </w:p>
            <w:p w14:paraId="32C349A2" w14:textId="7C9D013B" w:rsidR="00736A77" w:rsidRPr="00736A77" w:rsidRDefault="00736A77" w:rsidP="00736A77">
              <w:pPr>
                <w:pStyle w:val="NormalWeb"/>
                <w:jc w:val="both"/>
                <w:rPr>
                  <w:rStyle w:val="Hyperlink"/>
                  <w:color w:val="auto"/>
                  <w:u w:val="none"/>
                </w:rPr>
              </w:pPr>
              <w:r>
                <w:t xml:space="preserve">Als interinstitutionelles Amt ist EPSO für die Auswahl der Bediensteten des Europäischen Parlaments, des Rates der Europäischen Union, der Europäischen Kommission, des Gerichtshofs der Europäischen Union, des Europäischen Rechnungshofs, des Europäischen Wirtschafts- und Sozialausschusses, des Ausschusses der Regionen, des Europäischen Auswärtigen Dienstes, des Europäischen Bürgerbeauftragten und des Europäischen Datenschutzbeauftragten zuständig. </w:t>
              </w:r>
              <w:bookmarkStart w:id="2" w:name="_Hlk146880244"/>
              <w:r>
                <w:t>Jede dieser Institutionen stellt Mitarbeiter aus einem vo</w:t>
              </w:r>
              <w:r w:rsidR="00F01C37">
                <w:t>n</w:t>
              </w:r>
              <w:r>
                <w:t xml:space="preserve"> EPSO bereitgestellten Pool erfolgreicher Bewerber ein</w:t>
              </w:r>
              <w:bookmarkEnd w:id="2"/>
              <w:r>
                <w:t xml:space="preserve">. </w:t>
              </w:r>
            </w:p>
            <w:p w14:paraId="080B8DD2" w14:textId="6B344AD7" w:rsidR="00736A77" w:rsidRPr="0018032D" w:rsidRDefault="00303497" w:rsidP="00736A77">
              <w:pPr>
                <w:pStyle w:val="NormalWeb"/>
                <w:jc w:val="both"/>
                <w:rPr>
                  <w:lang w:val="fr-BE"/>
                </w:rPr>
              </w:pPr>
              <w:hyperlink r:id="rId27" w:history="1">
                <w:r w:rsidR="00736A77" w:rsidRPr="00736A77">
                  <w:rPr>
                    <w:rStyle w:val="Hyperlink"/>
                    <w:lang w:val="fr-BE"/>
                  </w:rPr>
                  <w:t>Homepage | EU Careers (europa.eu)</w:t>
                </w:r>
              </w:hyperlink>
            </w:p>
            <w:p w14:paraId="7B2B50B9" w14:textId="1B206723" w:rsidR="00736A77" w:rsidRPr="001F55AD" w:rsidRDefault="00736A77" w:rsidP="001F55AD">
              <w:pPr>
                <w:rPr>
                  <w:b/>
                  <w:bCs/>
                </w:rPr>
              </w:pPr>
              <w:bookmarkStart w:id="3" w:name="_Hlk146880958"/>
              <w:r>
                <w:t xml:space="preserve">Das Referat RITD </w:t>
              </w:r>
              <w:r w:rsidR="001F55AD">
                <w:rPr>
                  <w:b/>
                  <w:bCs/>
                </w:rPr>
                <w:t>(</w:t>
              </w:r>
              <w:r w:rsidR="00303497">
                <w:rPr>
                  <w:b/>
                  <w:bCs/>
                </w:rPr>
                <w:t>RESEARCH</w:t>
              </w:r>
              <w:r w:rsidR="001F55AD">
                <w:rPr>
                  <w:b/>
                  <w:bCs/>
                </w:rPr>
                <w:t xml:space="preserve">, INNOVATION </w:t>
              </w:r>
              <w:r w:rsidR="00303497">
                <w:rPr>
                  <w:b/>
                  <w:bCs/>
                </w:rPr>
                <w:t>&amp;</w:t>
              </w:r>
              <w:r w:rsidR="001F55AD">
                <w:rPr>
                  <w:b/>
                  <w:bCs/>
                </w:rPr>
                <w:t xml:space="preserve"> TEST</w:t>
              </w:r>
              <w:r w:rsidR="00303497">
                <w:rPr>
                  <w:b/>
                  <w:bCs/>
                </w:rPr>
                <w:t xml:space="preserve"> DEVELOPMENT</w:t>
              </w:r>
              <w:r w:rsidR="001F55AD">
                <w:rPr>
                  <w:b/>
                  <w:bCs/>
                </w:rPr>
                <w:t xml:space="preserve">) </w:t>
              </w:r>
              <w:r>
                <w:t xml:space="preserve">für Forschung, Innovation und Testentwicklung zuständig. </w:t>
              </w:r>
              <w:r w:rsidR="00F01C37">
                <w:t xml:space="preserve">Seine </w:t>
              </w:r>
              <w:r>
                <w:t xml:space="preserve"> Hauptaufgabe besteht darin, über die Entwicklungen auf dem Laufenden zu bleiben und die am besten geeigneten Tests und Testmethoden für die Bedürfnisse der Kundeninstitute zu finden. Dazu gehören Datenanalysen, </w:t>
              </w:r>
              <w:r w:rsidR="00603FFE">
                <w:t>Vorstellungsgespräche</w:t>
              </w:r>
              <w:r>
                <w:t xml:space="preserve"> und andere Arten von Bewertungen zur Unterstützung der Einstellungsdienste. Die Koordinierung eines </w:t>
              </w:r>
              <w:r w:rsidR="00E86772">
                <w:t>abteilungs</w:t>
              </w:r>
              <w:r>
                <w:t>übergreifenden Netzwerks von Psychologen sowie die Leitung und</w:t>
              </w:r>
              <w:r w:rsidR="00E86772">
                <w:t xml:space="preserve"> Weiter</w:t>
              </w:r>
              <w:r>
                <w:t>bildung sind ebenfalls Teil des Mandats dieses Referats.</w:t>
              </w:r>
            </w:p>
            <w:bookmarkEnd w:id="3"/>
            <w:p w14:paraId="47C4D58C" w14:textId="77777777" w:rsidR="00736A77" w:rsidRPr="00E86772" w:rsidRDefault="00091603" w:rsidP="00736A77">
              <w:pPr>
                <w:pStyle w:val="NormalWeb"/>
                <w:jc w:val="both"/>
              </w:pPr>
              <w:r>
                <w:fldChar w:fldCharType="begin"/>
              </w:r>
              <w:r>
                <w:instrText>HYPERLINK "https://epso.europa.eu/sites/default/files/documents/general/organisational-chart.pdf"</w:instrText>
              </w:r>
              <w:r>
                <w:fldChar w:fldCharType="separate"/>
              </w:r>
              <w:r w:rsidR="00736A77" w:rsidRPr="00E86772">
                <w:rPr>
                  <w:rStyle w:val="Hyperlink"/>
                </w:rPr>
                <w:t>Organisationschart.pdf (europa.eu)</w:t>
              </w:r>
              <w:r>
                <w:rPr>
                  <w:rStyle w:val="Hyperlink"/>
                  <w:lang w:val="fr-BE"/>
                </w:rPr>
                <w:fldChar w:fldCharType="end"/>
              </w:r>
            </w:p>
            <w:p w14:paraId="45B6B847" w14:textId="3788BAAE" w:rsidR="00736A77" w:rsidRPr="00736A77" w:rsidRDefault="00303497" w:rsidP="00736A77">
              <w:pPr>
                <w:pStyle w:val="NormalWeb"/>
                <w:jc w:val="both"/>
                <w:rPr>
                  <w:lang w:val="fr-BE"/>
                </w:rPr>
              </w:pPr>
            </w:p>
          </w:sdtContent>
        </w:sdt>
        <w:p w14:paraId="76DD1EEA" w14:textId="06063B72" w:rsidR="00803007" w:rsidRDefault="00303497" w:rsidP="00803007">
          <w:pPr>
            <w:rPr>
              <w:lang w:val="en-US" w:eastAsia="en-GB"/>
            </w:rPr>
          </w:pPr>
        </w:p>
      </w:sdtContent>
    </w:sdt>
    <w:p w14:paraId="3862387A" w14:textId="77777777" w:rsidR="00803007" w:rsidRDefault="00803007" w:rsidP="00803007">
      <w:pPr>
        <w:pStyle w:val="ListNumber"/>
        <w:numPr>
          <w:ilvl w:val="0"/>
          <w:numId w:val="0"/>
        </w:numPr>
        <w:ind w:left="709" w:hanging="709"/>
        <w:rPr>
          <w:b/>
          <w:bCs/>
          <w:lang w:val="en-IE" w:eastAsia="en-GB"/>
        </w:rPr>
      </w:pPr>
    </w:p>
    <w:p w14:paraId="046800D0" w14:textId="24F3CD48" w:rsidR="007C07D8" w:rsidRPr="003B2E38" w:rsidRDefault="00803007" w:rsidP="00803007">
      <w:pPr>
        <w:pStyle w:val="ListNumber"/>
        <w:numPr>
          <w:ilvl w:val="0"/>
          <w:numId w:val="0"/>
        </w:numPr>
        <w:ind w:left="709" w:hanging="709"/>
        <w:rPr>
          <w:lang w:eastAsia="en-GB"/>
        </w:rPr>
      </w:pPr>
      <w:r w:rsidRPr="007C07D8">
        <w:rPr>
          <w:b/>
          <w:bCs/>
          <w:lang w:eastAsia="en-GB"/>
        </w:rPr>
        <w:t>Stellenprofil</w:t>
      </w:r>
      <w:r w:rsidR="007C07D8" w:rsidRPr="007C07D8">
        <w:rPr>
          <w:b/>
          <w:bCs/>
          <w:lang w:eastAsia="en-GB"/>
        </w:rPr>
        <w:t xml:space="preserve"> (wir schlagen vor)</w:t>
      </w:r>
    </w:p>
    <w:sdt>
      <w:sdtPr>
        <w:rPr>
          <w:lang w:val="en-US" w:eastAsia="en-GB"/>
        </w:rPr>
        <w:id w:val="-723136291"/>
        <w:placeholder>
          <w:docPart w:val="2D9A90DC0280475D996998F2F9FD95D5"/>
        </w:placeholder>
      </w:sdtPr>
      <w:sdtEndPr/>
      <w:sdtContent>
        <w:bookmarkStart w:id="4" w:name="_Hlk146881517" w:displacedByCustomXml="next"/>
        <w:sdt>
          <w:sdtPr>
            <w:rPr>
              <w:lang w:val="en-US" w:eastAsia="en-GB"/>
            </w:rPr>
            <w:id w:val="611168193"/>
            <w:placeholder>
              <w:docPart w:val="F30B5FB630E1422599AC556135734A9C"/>
            </w:placeholder>
          </w:sdtPr>
          <w:sdtEndPr/>
          <w:sdtContent>
            <w:p w14:paraId="7224423A" w14:textId="560401F2" w:rsidR="00736A77" w:rsidRDefault="00736A77" w:rsidP="00736A77">
              <w:r>
                <w:t xml:space="preserve">Fachliche Beratung und Unterstützung bei der Entwicklung der EPSO-Auswahlverfahren, insbesondere in Bezug auf die Konzeption, Entwicklung und Nutzung eines breiten Spektrums von Bewertungs- und Auswahlinstrumenten und -methoden. Mitwirkung an der Konzeption und Durchführung spezifischer </w:t>
              </w:r>
              <w:r w:rsidR="00E86772">
                <w:t>Weiterbildungen</w:t>
              </w:r>
              <w:r>
                <w:t xml:space="preserve">. </w:t>
              </w:r>
              <w:bookmarkEnd w:id="4"/>
              <w:r>
                <w:t xml:space="preserve">Führen Sie die Bewertung der Bewerber mit </w:t>
              </w:r>
              <w:r w:rsidR="00342B3D">
                <w:t>Vorstellungsg</w:t>
              </w:r>
              <w:r>
                <w:t>esprächen, mündlichen Präsentationen und Bewertung der schriftlichen Prüfungen durch.</w:t>
              </w:r>
            </w:p>
            <w:p w14:paraId="740DA859" w14:textId="1F3524E5" w:rsidR="00736A77" w:rsidRDefault="00736A77" w:rsidP="00736A77">
              <w:bookmarkStart w:id="5" w:name="_Hlk146883525"/>
              <w:r>
                <w:t>EPSO RITD bietet eine vielseitige und interessante Stelle für abgeordnete nationale Sachverständige. Wir suchen einen</w:t>
              </w:r>
              <w:r w:rsidR="002C1DC3">
                <w:t>/eine</w:t>
              </w:r>
              <w:r>
                <w:t xml:space="preserve"> akkreditierte</w:t>
              </w:r>
              <w:r w:rsidR="002C1DC3">
                <w:t>(</w:t>
              </w:r>
              <w:r>
                <w:t>n</w:t>
              </w:r>
              <w:r w:rsidR="002C1DC3">
                <w:t>)</w:t>
              </w:r>
              <w:r>
                <w:t xml:space="preserve"> Psychologen</w:t>
              </w:r>
              <w:r w:rsidR="002C1DC3">
                <w:t>/in</w:t>
              </w:r>
              <w:r>
                <w:t>, der</w:t>
              </w:r>
              <w:r w:rsidR="002C1DC3">
                <w:t>/die</w:t>
              </w:r>
              <w:r>
                <w:t xml:space="preserve"> eng mit seinem</w:t>
              </w:r>
              <w:r w:rsidR="002C1DC3">
                <w:t>/ihrem</w:t>
              </w:r>
              <w:r>
                <w:t xml:space="preserve"> vielfältigen Team von Psychologen, Testentwicklern und Kunden zusammenarbeitet. Der</w:t>
              </w:r>
              <w:r w:rsidR="002C1DC3">
                <w:t>/die</w:t>
              </w:r>
              <w:r>
                <w:t xml:space="preserve"> ideale Bewerber</w:t>
              </w:r>
              <w:r w:rsidR="002C1DC3">
                <w:t>/in</w:t>
              </w:r>
              <w:r>
                <w:t xml:space="preserve"> wäre dafür zuständig, neue und innovative Auswahltests und -methoden zu testen, bestehende Tests und Verfahren zu überprüfen und die Bewerber zu bewerten. Die Aufgabe umfasst auch die Zusammenarbeit mit Hochschulen, einschlägigen Forschungsgemeinschaften und anderen internationalen Organisationen sowie die Aktualisierung und Erstellung neuer Testinhalte und -methoden, auch mit externen Anbietern. </w:t>
              </w:r>
            </w:p>
            <w:p w14:paraId="4B005325" w14:textId="3C475DA6" w:rsidR="00736A77" w:rsidRPr="00736A77" w:rsidRDefault="00736A77" w:rsidP="00736A77">
              <w:pPr>
                <w:rPr>
                  <w:lang w:eastAsia="en-GB"/>
                </w:rPr>
              </w:pPr>
              <w:bookmarkStart w:id="6" w:name="_Hlk146882331"/>
              <w:bookmarkEnd w:id="5"/>
              <w:r>
                <w:lastRenderedPageBreak/>
                <w:t>Der</w:t>
              </w:r>
              <w:r w:rsidR="00603FFE">
                <w:t>/die</w:t>
              </w:r>
              <w:r>
                <w:t xml:space="preserve"> ANS arbeitet unter der Aufsicht eines Verwaltungsrates. Unbeschadet des Grundsatzes der loyalen Zusammenarbeit zwischen den nationalen/regionalen und europäischen Verwaltungen wird sich der</w:t>
              </w:r>
              <w:r w:rsidR="002C1DC3">
                <w:t>/die</w:t>
              </w:r>
              <w:r>
                <w:t xml:space="preserve"> ANS nicht mit Einzelfällen befassen, die Auswirkungen auf Dossiers haben, die er</w:t>
              </w:r>
              <w:r w:rsidR="002D07E7">
                <w:t>/sie</w:t>
              </w:r>
              <w:r>
                <w:t xml:space="preserve"> in den beiden Jahren vor seinem</w:t>
              </w:r>
              <w:r w:rsidR="00A97E46">
                <w:t>/ihrem</w:t>
              </w:r>
              <w:r>
                <w:t xml:space="preserve"> Eintritt in die Kommission in seiner</w:t>
              </w:r>
              <w:r w:rsidR="00A97E46">
                <w:t>/ihrer</w:t>
              </w:r>
              <w:r>
                <w:t xml:space="preserve"> nationalen Verwaltung hätte bearbeiten müssen, oder in unmittelbar angrenzenden Fällen. Keinesfalls</w:t>
              </w:r>
              <w:r w:rsidR="00A97E46">
                <w:t xml:space="preserve"> soll er/sie </w:t>
              </w:r>
              <w:r>
                <w:t>die Kommission</w:t>
              </w:r>
              <w:r w:rsidR="00A97E46">
                <w:t xml:space="preserve"> vertreten</w:t>
              </w:r>
              <w:r>
                <w:t>, um finanzielle oder sonstige Verpflichtungen einzugehen oder im Namen der Kommission zu verhandeln.</w:t>
              </w:r>
            </w:p>
          </w:sdtContent>
        </w:sdt>
        <w:p w14:paraId="12B9C59B" w14:textId="6682932C" w:rsidR="00803007" w:rsidRPr="00736A77" w:rsidRDefault="00303497" w:rsidP="00736A77">
          <w:pPr>
            <w:pStyle w:val="NormalWeb"/>
            <w:jc w:val="both"/>
            <w:rPr>
              <w:lang w:val="en-IE" w:eastAsia="en-GB"/>
            </w:rPr>
          </w:pPr>
        </w:p>
      </w:sdtContent>
    </w:sdt>
    <w:bookmarkEnd w:id="6" w:displacedByCustomXml="prev"/>
    <w:p w14:paraId="221E4883" w14:textId="77777777" w:rsidR="00803007" w:rsidRPr="00736A77" w:rsidRDefault="00803007" w:rsidP="00803007">
      <w:pPr>
        <w:pStyle w:val="ListNumber"/>
        <w:numPr>
          <w:ilvl w:val="0"/>
          <w:numId w:val="0"/>
        </w:numPr>
        <w:ind w:left="709" w:hanging="709"/>
        <w:rPr>
          <w:b/>
          <w:bCs/>
          <w:lang w:val="en-IE" w:eastAsia="en-GB"/>
        </w:rPr>
      </w:pPr>
    </w:p>
    <w:p w14:paraId="7BDE8AFF" w14:textId="31F4D018" w:rsidR="00803007" w:rsidRPr="00324D8D" w:rsidRDefault="00803007" w:rsidP="00803007">
      <w:pPr>
        <w:pStyle w:val="ListNumber"/>
        <w:numPr>
          <w:ilvl w:val="0"/>
          <w:numId w:val="0"/>
        </w:numPr>
        <w:ind w:left="709" w:hanging="709"/>
        <w:rPr>
          <w:lang w:eastAsia="en-GB"/>
        </w:rPr>
      </w:pPr>
      <w:r w:rsidRPr="007C07D8">
        <w:rPr>
          <w:b/>
          <w:bCs/>
          <w:lang w:eastAsia="en-GB"/>
        </w:rPr>
        <w:t>Auswahlkriterien</w:t>
      </w:r>
      <w:r w:rsidR="007C07D8" w:rsidRPr="007C07D8">
        <w:rPr>
          <w:b/>
          <w:bCs/>
          <w:lang w:eastAsia="en-GB"/>
        </w:rPr>
        <w:t xml:space="preserve"> (wir suchen)</w:t>
      </w:r>
    </w:p>
    <w:sdt>
      <w:sdtPr>
        <w:rPr>
          <w:lang w:val="en-US" w:eastAsia="en-GB"/>
        </w:rPr>
        <w:id w:val="-1767066427"/>
        <w:placeholder>
          <w:docPart w:val="B30E44B90B7F435497E9EE7D5097ED0B"/>
        </w:placeholder>
      </w:sdtPr>
      <w:sdtEndPr/>
      <w:sdtContent>
        <w:bookmarkStart w:id="7" w:name="_Hlk146884002" w:displacedByCustomXml="next"/>
        <w:sdt>
          <w:sdtPr>
            <w:rPr>
              <w:lang w:val="en-US" w:eastAsia="en-GB"/>
            </w:rPr>
            <w:id w:val="-209197804"/>
            <w:placeholder>
              <w:docPart w:val="FB1DA0B463D24E538DD17A8E01C5DAFD"/>
            </w:placeholder>
          </w:sdtPr>
          <w:sdtEndPr/>
          <w:sdtContent>
            <w:p w14:paraId="651AC453" w14:textId="5A19F6C4" w:rsidR="00736A77" w:rsidRDefault="00736A77" w:rsidP="00736A77">
              <w:r>
                <w:t xml:space="preserve">Wir suchen </w:t>
              </w:r>
              <w:r w:rsidR="00603FFE">
                <w:t>einen/eine</w:t>
              </w:r>
              <w:r>
                <w:t xml:space="preserve"> akkreditierte</w:t>
              </w:r>
              <w:r w:rsidR="002C1DC3">
                <w:t>(</w:t>
              </w:r>
              <w:r>
                <w:t>n</w:t>
              </w:r>
              <w:r w:rsidR="002C1DC3">
                <w:t>)</w:t>
              </w:r>
              <w:r>
                <w:t xml:space="preserve"> Psychologen</w:t>
              </w:r>
              <w:r w:rsidR="002C1DC3">
                <w:t>/in</w:t>
              </w:r>
              <w:r>
                <w:t xml:space="preserve"> (in einem EU-Mitgliedstaat) für unser RITD-Referat. Der</w:t>
              </w:r>
              <w:r w:rsidR="002C1DC3">
                <w:t>/die</w:t>
              </w:r>
              <w:r>
                <w:t xml:space="preserve"> ideale Bewerber</w:t>
              </w:r>
              <w:r w:rsidR="002C1DC3">
                <w:t>/in</w:t>
              </w:r>
              <w:r>
                <w:t xml:space="preserve"> wäre in der Lage, interne Innovationsprojekte zu Testinhalten und -methoden zu leiten und zu koordinieren, neue einschlägige Forschungsarbeiten mit Hochschulen und internationalen Organisationen aufmerksam zu verfolgen, Datenanalysen durchzuführen und Bewerber zu bewerten. </w:t>
              </w:r>
              <w:r w:rsidR="002C1DC3">
                <w:br/>
              </w:r>
              <w:r>
                <w:t>Diese Tätigkeit erfordert:</w:t>
              </w:r>
            </w:p>
            <w:bookmarkEnd w:id="7"/>
            <w:p w14:paraId="4EEA86FB" w14:textId="77777777" w:rsidR="00736A77" w:rsidRDefault="00736A77" w:rsidP="00736A77">
              <w:r>
                <w:t>Erfahrung in der Bewertung der allgemeinen Kompetenzen der Bewerberinnen und Bewerber durch Tests wie Vorstellungsgespräche, mündliche Präsentationen und schriftliche Prüfungen.</w:t>
              </w:r>
            </w:p>
            <w:p w14:paraId="16493B6E" w14:textId="3263AEF2" w:rsidR="00736A77" w:rsidRDefault="00736A77" w:rsidP="00736A77">
              <w:r>
                <w:t xml:space="preserve">Ausgezeichnete Fähigkeit zur gleichzeitigen Durchführung mehrerer Aufgaben (Testentwicklung, Testdurchführung, Datenanalyse, </w:t>
              </w:r>
              <w:r w:rsidR="00342B3D">
                <w:t>Weiterbildung</w:t>
              </w:r>
              <w:r>
                <w:t>).</w:t>
              </w:r>
            </w:p>
            <w:p w14:paraId="1279A230" w14:textId="77777777" w:rsidR="00736A77" w:rsidRDefault="00736A77" w:rsidP="00736A77">
              <w:r>
                <w:t>Ausgezeichnete Kommunikationsfähigkeit (Präsentation, Vorsitz usw.) und redaktionelle Fähigkeiten.</w:t>
              </w:r>
            </w:p>
            <w:p w14:paraId="5F4FB9E4" w14:textId="77777777" w:rsidR="00736A77" w:rsidRDefault="00736A77" w:rsidP="00736A77">
              <w:r>
                <w:t>Gutes Urteilsvermögen, ausgeprägter Teamgeist, Organisation, Eigeninitiative.</w:t>
              </w:r>
            </w:p>
            <w:p w14:paraId="109B5159" w14:textId="77777777" w:rsidR="00736A77" w:rsidRDefault="00736A77" w:rsidP="00736A77">
              <w:r>
                <w:t>Proaktiv, verantwortungsbewusst und zuverlässig.</w:t>
              </w:r>
            </w:p>
            <w:p w14:paraId="318C7DED" w14:textId="77777777" w:rsidR="00736A77" w:rsidRDefault="00736A77" w:rsidP="00736A77">
              <w:r>
                <w:t>Fähigkeit, Bewerberbeurteilungen in englischer Sprache durchzuführen.</w:t>
              </w:r>
            </w:p>
            <w:p w14:paraId="75C7C895" w14:textId="77777777" w:rsidR="00736A77" w:rsidRDefault="00736A77" w:rsidP="00736A77">
              <w:r>
                <w:t>Die Fähigkeit zur Durchführung von Datenanalysen und vergleichenden Statistiken wäre von Vorteil.</w:t>
              </w:r>
            </w:p>
            <w:p w14:paraId="0C66F405" w14:textId="77777777" w:rsidR="00736A77" w:rsidRDefault="00303497" w:rsidP="00736A77">
              <w:pPr>
                <w:rPr>
                  <w:lang w:val="en-US" w:eastAsia="en-GB"/>
                </w:rPr>
              </w:pPr>
            </w:p>
          </w:sdtContent>
        </w:sdt>
        <w:p w14:paraId="2A0F153A" w14:textId="64AC08E7" w:rsidR="009321C6" w:rsidRPr="009F216F" w:rsidRDefault="00303497" w:rsidP="009321C6">
          <w:pPr>
            <w:rPr>
              <w:lang w:eastAsia="en-GB"/>
            </w:rPr>
          </w:pPr>
        </w:p>
      </w:sdtContent>
    </w:sdt>
    <w:p w14:paraId="3CF70F22" w14:textId="77777777" w:rsidR="00546DB1" w:rsidRPr="009321C6" w:rsidRDefault="00546DB1" w:rsidP="00546DB1">
      <w:pPr>
        <w:tabs>
          <w:tab w:val="left" w:pos="426"/>
        </w:tabs>
        <w:spacing w:after="0"/>
        <w:rPr>
          <w:b/>
          <w:lang w:eastAsia="en-GB"/>
        </w:rPr>
      </w:pPr>
    </w:p>
    <w:p w14:paraId="0C0698E7" w14:textId="666391D3" w:rsidR="00546DB1" w:rsidRPr="007C07D8" w:rsidRDefault="007C07D8" w:rsidP="007C07D8">
      <w:pPr>
        <w:pStyle w:val="ListNumber"/>
        <w:numPr>
          <w:ilvl w:val="0"/>
          <w:numId w:val="0"/>
        </w:numPr>
        <w:ind w:left="709" w:hanging="709"/>
        <w:rPr>
          <w:b/>
          <w:bCs/>
          <w:u w:val="single"/>
          <w:lang w:eastAsia="en-GB"/>
        </w:rPr>
      </w:pPr>
      <w:r w:rsidRPr="007C07D8">
        <w:rPr>
          <w:b/>
          <w:bCs/>
          <w:u w:val="single"/>
          <w:lang w:eastAsia="en-GB"/>
        </w:rPr>
        <w:t>Zulassungsbedingungen</w:t>
      </w:r>
    </w:p>
    <w:p w14:paraId="107D341A" w14:textId="2E447A9A" w:rsidR="007C07D8" w:rsidRPr="00D605F4" w:rsidRDefault="007C07D8" w:rsidP="007C07D8">
      <w:pPr>
        <w:rPr>
          <w:lang w:eastAsia="en-GB"/>
        </w:rPr>
      </w:pPr>
      <w:r w:rsidRPr="00D605F4">
        <w:rPr>
          <w:lang w:eastAsia="en-GB"/>
        </w:rPr>
        <w:t xml:space="preserve">Abordnungen fallen unter den </w:t>
      </w:r>
      <w:r w:rsidRPr="00D605F4">
        <w:rPr>
          <w:b/>
          <w:lang w:eastAsia="en-GB"/>
        </w:rPr>
        <w:t>Beschluss C(2008) 6866 der Kommission vom 12.11.2008</w:t>
      </w:r>
      <w:r w:rsidRPr="00D605F4">
        <w:rPr>
          <w:lang w:eastAsia="en-GB"/>
        </w:rPr>
        <w:t xml:space="preserve"> über die Regelung für zur Kommission abgeordnete oder sich zu Zwecken der beruflichen Weiterbildung bei der Kommission aufhaltende nationale Sachverständige (ANS-Beschluss).</w:t>
      </w:r>
    </w:p>
    <w:p w14:paraId="56462DDE" w14:textId="797A17DA" w:rsidR="007C07D8" w:rsidRPr="00D605F4" w:rsidRDefault="007C07D8" w:rsidP="00AE6941">
      <w:pPr>
        <w:rPr>
          <w:lang w:eastAsia="en-GB"/>
        </w:rPr>
      </w:pPr>
      <w:r w:rsidRPr="00D605F4">
        <w:rPr>
          <w:lang w:eastAsia="en-GB"/>
        </w:rPr>
        <w:lastRenderedPageBreak/>
        <w:t>Gemäß dem ANS-Beschluss</w:t>
      </w:r>
      <w:r w:rsidR="00F60E71" w:rsidRPr="00D605F4">
        <w:rPr>
          <w:lang w:eastAsia="en-GB"/>
        </w:rPr>
        <w:t xml:space="preserve"> müssen Sie</w:t>
      </w:r>
      <w:r w:rsidRPr="00D605F4">
        <w:rPr>
          <w:lang w:eastAsia="en-GB"/>
        </w:rPr>
        <w:t xml:space="preserve"> </w:t>
      </w:r>
      <w:r w:rsidRPr="00D605F4">
        <w:rPr>
          <w:b/>
          <w:bCs/>
          <w:lang w:eastAsia="en-GB"/>
        </w:rPr>
        <w:t>zu Beginn der Abordnung</w:t>
      </w:r>
      <w:r w:rsidRPr="00D605F4">
        <w:rPr>
          <w:lang w:eastAsia="en-GB"/>
        </w:rPr>
        <w:t xml:space="preserve"> die folgenden Zulassungskriterien erfüllen:</w:t>
      </w:r>
    </w:p>
    <w:p w14:paraId="2B2FF37F" w14:textId="530B647B" w:rsidR="00546DB1" w:rsidRPr="00D605F4" w:rsidRDefault="00546DB1" w:rsidP="007C07D8">
      <w:pPr>
        <w:rPr>
          <w:lang w:eastAsia="en-GB"/>
        </w:rPr>
      </w:pPr>
      <w:r w:rsidRPr="00D605F4">
        <w:rPr>
          <w:u w:val="single"/>
          <w:lang w:eastAsia="en-GB"/>
        </w:rPr>
        <w:t>Berufserfahrung:</w:t>
      </w:r>
      <w:r w:rsidRPr="00D605F4">
        <w:rPr>
          <w:lang w:eastAsia="en-GB"/>
        </w:rPr>
        <w:t xml:space="preserve"> eine mindestens dreijährige Berufserfahrung mit Aufgaben im administrativen, justiziellen, wissenschaftlichen oder technischen Bereich in beratender oder leitender Funktion, die mit den Tätigkeiten der Funktionsgruppe Administration (AD) vergleichbar ist.</w:t>
      </w:r>
    </w:p>
    <w:p w14:paraId="499C45A3" w14:textId="36C593CD" w:rsidR="00546DB1" w:rsidRPr="00D605F4" w:rsidRDefault="00546DB1" w:rsidP="007C07D8">
      <w:pPr>
        <w:rPr>
          <w:lang w:eastAsia="en-GB"/>
        </w:rPr>
      </w:pPr>
      <w:r w:rsidRPr="00D605F4">
        <w:rPr>
          <w:u w:val="single"/>
          <w:lang w:eastAsia="en-GB"/>
        </w:rPr>
        <w:t>Dienstalter</w:t>
      </w:r>
      <w:r w:rsidRPr="00D605F4">
        <w:rPr>
          <w:lang w:eastAsia="en-GB"/>
        </w:rPr>
        <w:t xml:space="preserve">: ein Dienstalter von mindestens einem Jahr </w:t>
      </w:r>
      <w:r w:rsidR="007C07D8" w:rsidRPr="00D605F4">
        <w:rPr>
          <w:lang w:eastAsia="en-GB"/>
        </w:rPr>
        <w:t xml:space="preserve">(12 Monate) </w:t>
      </w:r>
      <w:r w:rsidRPr="00D605F4">
        <w:rPr>
          <w:lang w:eastAsia="en-GB"/>
        </w:rPr>
        <w:t>bei</w:t>
      </w:r>
      <w:r w:rsidR="00F60E71" w:rsidRPr="00D605F4">
        <w:rPr>
          <w:lang w:eastAsia="en-GB"/>
        </w:rPr>
        <w:t xml:space="preserve"> Ihrem derzeitigen</w:t>
      </w:r>
      <w:r w:rsidRPr="00D605F4">
        <w:rPr>
          <w:lang w:eastAsia="en-GB"/>
        </w:rPr>
        <w:t xml:space="preserve"> Arbeitgeber in einem dienst- oder vertragsrechtlichen Verhältnis.  </w:t>
      </w:r>
    </w:p>
    <w:p w14:paraId="0B28567C" w14:textId="4FFC8EBB" w:rsidR="00546DB1" w:rsidRPr="00D605F4" w:rsidRDefault="007C07D8" w:rsidP="007C07D8">
      <w:pPr>
        <w:rPr>
          <w:lang w:eastAsia="en-GB"/>
        </w:rPr>
      </w:pPr>
      <w:r w:rsidRPr="00D605F4">
        <w:rPr>
          <w:u w:val="single"/>
          <w:lang w:eastAsia="en-GB"/>
        </w:rPr>
        <w:t>Arbeitgeber:</w:t>
      </w:r>
      <w:r w:rsidRPr="00D605F4">
        <w:rPr>
          <w:lang w:eastAsia="en-GB"/>
        </w:rPr>
        <w:t xml:space="preserve"> es muss sich um eine nationale, regionale oder lokale Verwaltung oder eine zwischenstaatliche öffentliche Organisation handeln; ausnahmsweise kann die Kommission nach einer besonderen Ausnahmeregelung Anträge annehmen, wenn es sich bei </w:t>
      </w:r>
      <w:r w:rsidR="00F60E71" w:rsidRPr="00D605F4">
        <w:rPr>
          <w:lang w:eastAsia="en-GB"/>
        </w:rPr>
        <w:t>Ihrem</w:t>
      </w:r>
      <w:r w:rsidRPr="00D605F4">
        <w:rPr>
          <w:lang w:eastAsia="en-GB"/>
        </w:rPr>
        <w:t xml:space="preserve"> Arbeitgeber um eine öffentliche Stelle (z. B. eine Agentur oder ein Regulierungsinstitut), eine Universität oder ein unabhängiges Forschungsinstitut handelt.</w:t>
      </w:r>
    </w:p>
    <w:p w14:paraId="258A857A" w14:textId="5B49B9E8" w:rsidR="00546DB1" w:rsidRPr="00D605F4" w:rsidRDefault="00546DB1" w:rsidP="007C07D8">
      <w:pPr>
        <w:rPr>
          <w:lang w:eastAsia="en-GB"/>
        </w:rPr>
      </w:pPr>
      <w:r w:rsidRPr="00D605F4">
        <w:rPr>
          <w:u w:val="single"/>
          <w:lang w:eastAsia="en-GB"/>
        </w:rPr>
        <w:t>Sprachkenntnisse:</w:t>
      </w:r>
      <w:r w:rsidRPr="00D605F4">
        <w:rPr>
          <w:lang w:eastAsia="en-GB"/>
        </w:rPr>
        <w:t xml:space="preserve"> gründliche Kenntnisse einer Sprache der Europäischen Union und ausreichende Kenntnisse einer weiteren Sprache der Europäischen Union in dem für die Wahrnehmung </w:t>
      </w:r>
      <w:r w:rsidR="000D7B5E" w:rsidRPr="00D605F4">
        <w:rPr>
          <w:lang w:eastAsia="en-GB"/>
        </w:rPr>
        <w:t>d</w:t>
      </w:r>
      <w:r w:rsidRPr="00D605F4">
        <w:rPr>
          <w:lang w:eastAsia="en-GB"/>
        </w:rPr>
        <w:t xml:space="preserve">er Funktion erforderlichen Maße. </w:t>
      </w:r>
      <w:r w:rsidR="008102E0" w:rsidRPr="00D605F4">
        <w:rPr>
          <w:lang w:eastAsia="en-GB"/>
        </w:rPr>
        <w:t xml:space="preserve">Sollten Sie aus einem </w:t>
      </w:r>
      <w:r w:rsidRPr="00D605F4">
        <w:rPr>
          <w:lang w:eastAsia="en-GB"/>
        </w:rPr>
        <w:t>Drittland</w:t>
      </w:r>
      <w:r w:rsidR="008102E0" w:rsidRPr="00D605F4">
        <w:rPr>
          <w:lang w:eastAsia="en-GB"/>
        </w:rPr>
        <w:t xml:space="preserve"> kommen, müssen Sie</w:t>
      </w:r>
      <w:r w:rsidRPr="00D605F4">
        <w:rPr>
          <w:lang w:eastAsia="en-GB"/>
        </w:rPr>
        <w:t xml:space="preserve"> nachweisen, dass </w:t>
      </w:r>
      <w:r w:rsidR="008102E0" w:rsidRPr="00D605F4">
        <w:rPr>
          <w:lang w:eastAsia="en-GB"/>
        </w:rPr>
        <w:t>Sie</w:t>
      </w:r>
      <w:r w:rsidRPr="00D605F4">
        <w:rPr>
          <w:lang w:eastAsia="en-GB"/>
        </w:rPr>
        <w:t xml:space="preserve"> über gründliche Kenntnisse in </w:t>
      </w:r>
      <w:r w:rsidR="000D7B5E" w:rsidRPr="00D605F4">
        <w:rPr>
          <w:lang w:eastAsia="en-GB"/>
        </w:rPr>
        <w:t>der</w:t>
      </w:r>
      <w:r w:rsidRPr="00D605F4">
        <w:rPr>
          <w:lang w:eastAsia="en-GB"/>
        </w:rPr>
        <w:t xml:space="preserve"> zur Ausübung </w:t>
      </w:r>
      <w:r w:rsidR="008102E0" w:rsidRPr="00D605F4">
        <w:rPr>
          <w:lang w:eastAsia="en-GB"/>
        </w:rPr>
        <w:t>Ihrer</w:t>
      </w:r>
      <w:r w:rsidRPr="00D605F4">
        <w:rPr>
          <w:lang w:eastAsia="en-GB"/>
        </w:rPr>
        <w:t xml:space="preserve"> Tätigkeit erforderlichen Sprache der Europäischen Union verfüg</w:t>
      </w:r>
      <w:r w:rsidR="008102E0" w:rsidRPr="00D605F4">
        <w:rPr>
          <w:lang w:eastAsia="en-GB"/>
        </w:rPr>
        <w:t>en</w:t>
      </w:r>
      <w:r w:rsidRPr="00D605F4">
        <w:rPr>
          <w:lang w:eastAsia="en-GB"/>
        </w:rPr>
        <w:t>.</w:t>
      </w:r>
    </w:p>
    <w:p w14:paraId="21E64871" w14:textId="404E2E9C" w:rsidR="00546DB1" w:rsidRPr="00D605F4" w:rsidRDefault="00546DB1" w:rsidP="007B514A">
      <w:pPr>
        <w:tabs>
          <w:tab w:val="left" w:pos="709"/>
        </w:tabs>
        <w:spacing w:after="0"/>
        <w:ind w:right="60"/>
        <w:rPr>
          <w:lang w:eastAsia="en-GB"/>
        </w:rPr>
      </w:pPr>
    </w:p>
    <w:p w14:paraId="5A0F8122" w14:textId="470FCE9B" w:rsidR="000D7B5E" w:rsidRPr="00D605F4" w:rsidRDefault="000D7B5E" w:rsidP="009442BE">
      <w:pPr>
        <w:pStyle w:val="ListNumber"/>
        <w:numPr>
          <w:ilvl w:val="0"/>
          <w:numId w:val="0"/>
        </w:numPr>
        <w:ind w:left="709" w:hanging="709"/>
        <w:rPr>
          <w:b/>
          <w:bCs/>
          <w:u w:val="single"/>
          <w:lang w:eastAsia="en-GB"/>
        </w:rPr>
      </w:pPr>
      <w:r w:rsidRPr="00D605F4">
        <w:rPr>
          <w:b/>
          <w:bCs/>
          <w:u w:val="single"/>
          <w:lang w:eastAsia="en-GB"/>
        </w:rPr>
        <w:t>Bedingungen für die Abordnung nationaler Sachverständiger</w:t>
      </w:r>
    </w:p>
    <w:p w14:paraId="3D706995" w14:textId="0B72BCE8" w:rsidR="000D7B5E" w:rsidRPr="00D605F4" w:rsidRDefault="00CD33B4" w:rsidP="000D7B5E">
      <w:pPr>
        <w:rPr>
          <w:lang w:eastAsia="en-GB"/>
        </w:rPr>
      </w:pPr>
      <w:r w:rsidRPr="00D605F4">
        <w:rPr>
          <w:lang w:eastAsia="en-GB"/>
        </w:rPr>
        <w:t>W</w:t>
      </w:r>
      <w:r w:rsidR="000D7B5E" w:rsidRPr="00D605F4">
        <w:rPr>
          <w:lang w:eastAsia="en-GB"/>
        </w:rPr>
        <w:t>ährend der gesamten Dauer der Abordnung</w:t>
      </w:r>
      <w:r w:rsidRPr="00D605F4">
        <w:rPr>
          <w:lang w:eastAsia="en-GB"/>
        </w:rPr>
        <w:t xml:space="preserve"> müssen Sie </w:t>
      </w:r>
      <w:r w:rsidR="000D7B5E" w:rsidRPr="00D605F4">
        <w:rPr>
          <w:lang w:eastAsia="en-GB"/>
        </w:rPr>
        <w:t xml:space="preserve">bei </w:t>
      </w:r>
      <w:r w:rsidRPr="00D605F4">
        <w:rPr>
          <w:lang w:eastAsia="en-GB"/>
        </w:rPr>
        <w:t>I</w:t>
      </w:r>
      <w:r w:rsidR="0089735C" w:rsidRPr="00D605F4">
        <w:rPr>
          <w:lang w:eastAsia="en-GB"/>
        </w:rPr>
        <w:t>hrem</w:t>
      </w:r>
      <w:r w:rsidR="000D7B5E" w:rsidRPr="00D605F4">
        <w:rPr>
          <w:lang w:eastAsia="en-GB"/>
        </w:rPr>
        <w:t xml:space="preserve"> Arbeitgeber angestellt</w:t>
      </w:r>
      <w:r w:rsidRPr="00D605F4">
        <w:rPr>
          <w:lang w:eastAsia="en-GB"/>
        </w:rPr>
        <w:t xml:space="preserve"> bleiben, von diesem Ihre </w:t>
      </w:r>
      <w:r w:rsidR="000D7B5E" w:rsidRPr="00D605F4">
        <w:rPr>
          <w:lang w:eastAsia="en-GB"/>
        </w:rPr>
        <w:t>Bezüge</w:t>
      </w:r>
      <w:r w:rsidRPr="00D605F4">
        <w:rPr>
          <w:lang w:eastAsia="en-GB"/>
        </w:rPr>
        <w:t xml:space="preserve"> erhalten </w:t>
      </w:r>
      <w:r w:rsidR="000D7B5E" w:rsidRPr="00D605F4">
        <w:rPr>
          <w:lang w:eastAsia="en-GB"/>
        </w:rPr>
        <w:t xml:space="preserve">und auch weiterhin </w:t>
      </w:r>
      <w:r w:rsidRPr="00D605F4">
        <w:rPr>
          <w:lang w:eastAsia="en-GB"/>
        </w:rPr>
        <w:t>Ihrem</w:t>
      </w:r>
      <w:r w:rsidR="000D7B5E" w:rsidRPr="00D605F4">
        <w:rPr>
          <w:lang w:eastAsia="en-GB"/>
        </w:rPr>
        <w:t xml:space="preserve"> (nationalen) Sozialversicherungssystem angeschlossen</w:t>
      </w:r>
      <w:r w:rsidRPr="00D605F4">
        <w:rPr>
          <w:lang w:eastAsia="en-GB"/>
        </w:rPr>
        <w:t xml:space="preserve"> bleiben</w:t>
      </w:r>
      <w:r w:rsidR="000D7B5E" w:rsidRPr="00D605F4">
        <w:rPr>
          <w:lang w:eastAsia="en-GB"/>
        </w:rPr>
        <w:t>.</w:t>
      </w:r>
    </w:p>
    <w:p w14:paraId="43A7463E" w14:textId="7CE3262E" w:rsidR="000D7B5E" w:rsidRPr="00D605F4" w:rsidRDefault="0089735C" w:rsidP="000D7B5E">
      <w:pPr>
        <w:rPr>
          <w:lang w:eastAsia="en-GB"/>
        </w:rPr>
      </w:pPr>
      <w:r w:rsidRPr="00D605F4">
        <w:rPr>
          <w:lang w:eastAsia="en-GB"/>
        </w:rPr>
        <w:t>Sie</w:t>
      </w:r>
      <w:r w:rsidR="000D7B5E" w:rsidRPr="00D605F4">
        <w:rPr>
          <w:lang w:eastAsia="en-GB"/>
        </w:rPr>
        <w:t xml:space="preserve"> </w:t>
      </w:r>
      <w:r w:rsidR="00CD33B4" w:rsidRPr="00D605F4">
        <w:rPr>
          <w:lang w:eastAsia="en-GB"/>
        </w:rPr>
        <w:t>werden Ihre</w:t>
      </w:r>
      <w:r w:rsidR="000D7B5E" w:rsidRPr="00D605F4">
        <w:rPr>
          <w:lang w:eastAsia="en-GB"/>
        </w:rPr>
        <w:t xml:space="preserve"> Aufgaben innerhalb der Kommission nach Maßgabe des genannten ANS-Beschlusses aus</w:t>
      </w:r>
      <w:r w:rsidR="00CD33B4" w:rsidRPr="00D605F4">
        <w:rPr>
          <w:lang w:eastAsia="en-GB"/>
        </w:rPr>
        <w:t>üben</w:t>
      </w:r>
      <w:r w:rsidR="000D7B5E" w:rsidRPr="00D605F4">
        <w:rPr>
          <w:lang w:eastAsia="en-GB"/>
        </w:rPr>
        <w:t xml:space="preserve"> und den darin festgelegten Bestimmungen über Vertraulichkeit, Loyalität und Nichtvorliegen von Interessenkonflikten</w:t>
      </w:r>
      <w:r w:rsidR="00CD33B4" w:rsidRPr="00D605F4">
        <w:rPr>
          <w:lang w:eastAsia="en-GB"/>
        </w:rPr>
        <w:t xml:space="preserve"> unterliegen</w:t>
      </w:r>
      <w:r w:rsidR="000D7B5E" w:rsidRPr="00D605F4">
        <w:rPr>
          <w:lang w:eastAsia="en-GB"/>
        </w:rPr>
        <w:t xml:space="preserve">.  </w:t>
      </w:r>
    </w:p>
    <w:p w14:paraId="1C8F3D04" w14:textId="14B60DB2" w:rsidR="000D7B5E" w:rsidRPr="00D605F4" w:rsidRDefault="00BF6139" w:rsidP="000D7B5E">
      <w:pPr>
        <w:rPr>
          <w:lang w:eastAsia="en-GB"/>
        </w:rPr>
      </w:pPr>
      <w:r w:rsidRPr="00D605F4">
        <w:rPr>
          <w:lang w:eastAsia="en-GB"/>
        </w:rPr>
        <w:t>Falls diese Stelle mit Vergütungen ausgeschrieben wird, können diese nur</w:t>
      </w:r>
      <w:r w:rsidR="000D7B5E" w:rsidRPr="00D605F4">
        <w:rPr>
          <w:lang w:eastAsia="en-GB"/>
        </w:rPr>
        <w:t xml:space="preserve"> gewährt werden, wenn </w:t>
      </w:r>
      <w:r w:rsidRPr="00D605F4">
        <w:rPr>
          <w:lang w:eastAsia="en-GB"/>
        </w:rPr>
        <w:t>Sie</w:t>
      </w:r>
      <w:r w:rsidR="000D7B5E" w:rsidRPr="00D605F4">
        <w:rPr>
          <w:lang w:eastAsia="en-GB"/>
        </w:rPr>
        <w:t xml:space="preserve"> die Bedingungen gemäß Artikel 17 des ANS-Beschlusses erfüll</w:t>
      </w:r>
      <w:r w:rsidRPr="00D605F4">
        <w:rPr>
          <w:lang w:eastAsia="en-GB"/>
        </w:rPr>
        <w:t>en</w:t>
      </w:r>
      <w:r w:rsidR="000D7B5E" w:rsidRPr="00D605F4">
        <w:rPr>
          <w:lang w:eastAsia="en-GB"/>
        </w:rPr>
        <w:t>.</w:t>
      </w:r>
    </w:p>
    <w:p w14:paraId="4553B535" w14:textId="5AE83FEB" w:rsidR="000D7B5E" w:rsidRPr="00D605F4" w:rsidRDefault="000D7B5E" w:rsidP="000D7B5E">
      <w:pPr>
        <w:rPr>
          <w:lang w:eastAsia="en-GB"/>
        </w:rPr>
      </w:pPr>
      <w:r w:rsidRPr="00D605F4">
        <w:t>Mitarbeiter</w:t>
      </w:r>
      <w:r w:rsidR="0089735C" w:rsidRPr="00D605F4">
        <w:t>/Mitarbeiterinnen</w:t>
      </w:r>
      <w:r w:rsidRPr="00D605F4">
        <w:t xml:space="preserve">, die in eine </w:t>
      </w:r>
      <w:r w:rsidRPr="00D605F4">
        <w:rPr>
          <w:bCs/>
        </w:rPr>
        <w:t>Delegation der Europäischen Union</w:t>
      </w:r>
      <w:r w:rsidRPr="00D605F4">
        <w:t xml:space="preserve"> entsandt werden, benötigen eine Sicherheitsüberprüfung (nach SECRET UE/EU SECRET Niveau gemäß der Entscheidung der Kommission (EU-Euratom) 2015/444, O.J. L 72, 17.03.2015, p.53).  </w:t>
      </w:r>
      <w:r w:rsidR="00BF6139" w:rsidRPr="00D605F4">
        <w:rPr>
          <w:lang w:eastAsia="en-GB"/>
        </w:rPr>
        <w:t>Es obliegt Ihnen</w:t>
      </w:r>
      <w:r w:rsidRPr="00D605F4">
        <w:rPr>
          <w:lang w:eastAsia="en-GB"/>
        </w:rPr>
        <w:t>, das Überprüfungsverfahren vor der Abordnung einzuleiten.</w:t>
      </w:r>
    </w:p>
    <w:p w14:paraId="481B2BC2" w14:textId="77777777" w:rsidR="000D7B5E" w:rsidRPr="00D605F4" w:rsidRDefault="000D7B5E" w:rsidP="000D7B5E">
      <w:pPr>
        <w:rPr>
          <w:lang w:eastAsia="en-GB"/>
        </w:rPr>
      </w:pPr>
    </w:p>
    <w:p w14:paraId="1A75D71E" w14:textId="35F381C2" w:rsidR="00546DB1" w:rsidRPr="00D605F4" w:rsidRDefault="00546DB1" w:rsidP="009442BE">
      <w:pPr>
        <w:pStyle w:val="ListNumber"/>
        <w:numPr>
          <w:ilvl w:val="0"/>
          <w:numId w:val="0"/>
        </w:numPr>
        <w:ind w:left="709" w:hanging="709"/>
        <w:rPr>
          <w:b/>
          <w:bCs/>
          <w:u w:val="single"/>
          <w:lang w:eastAsia="en-GB"/>
        </w:rPr>
      </w:pPr>
      <w:r w:rsidRPr="00D605F4">
        <w:rPr>
          <w:b/>
          <w:bCs/>
          <w:u w:val="single"/>
          <w:lang w:eastAsia="en-GB"/>
        </w:rPr>
        <w:t>Bewerbung und Auswahlverfahren</w:t>
      </w:r>
    </w:p>
    <w:p w14:paraId="7A9D12D1" w14:textId="77777777" w:rsidR="00E35460" w:rsidRPr="00D605F4" w:rsidRDefault="00E35460" w:rsidP="000D7B5E">
      <w:pPr>
        <w:rPr>
          <w:lang w:eastAsia="en-GB"/>
        </w:rPr>
      </w:pPr>
      <w:r w:rsidRPr="00D605F4">
        <w:rPr>
          <w:lang w:eastAsia="en-GB"/>
        </w:rPr>
        <w:t>Wenn Sie interessiert sind, befolgen Sie bitte die Anweisungen Ihres Arbeitgebers zur Bewerbung.</w:t>
      </w:r>
    </w:p>
    <w:p w14:paraId="35C428E1" w14:textId="41DA60F1" w:rsidR="00E35460" w:rsidRPr="00D605F4" w:rsidRDefault="00E35460" w:rsidP="000D7B5E">
      <w:pPr>
        <w:rPr>
          <w:lang w:eastAsia="en-GB"/>
        </w:rPr>
      </w:pPr>
      <w:r w:rsidRPr="00D605F4">
        <w:rPr>
          <w:lang w:eastAsia="en-GB"/>
        </w:rPr>
        <w:t xml:space="preserve">Die Europäische Kommission akzeptiert nur Bewerbungen, die über die Ständige Vertretung/Diplomatische Vertretung </w:t>
      </w:r>
      <w:r w:rsidR="00676119" w:rsidRPr="00D605F4">
        <w:rPr>
          <w:lang w:eastAsia="en-GB"/>
        </w:rPr>
        <w:t>bei</w:t>
      </w:r>
      <w:r w:rsidRPr="00D605F4">
        <w:rPr>
          <w:lang w:eastAsia="en-GB"/>
        </w:rPr>
        <w:t xml:space="preserve"> der EU Ihres Landes, das EFTA-Sekretariat oder über die Kanäle, denen sie ausdrücklich zugestimmt hat, eingereicht wurden. Bewerbungen, die direkt von Ihnen oder Ihrem Arbeitgeber eingehen, werden nicht berücksichtigt.</w:t>
      </w:r>
    </w:p>
    <w:p w14:paraId="650455CB" w14:textId="0E1AE4D3" w:rsidR="00795C41" w:rsidRPr="00D605F4" w:rsidRDefault="00795C41" w:rsidP="000D7B5E">
      <w:pPr>
        <w:rPr>
          <w:lang w:eastAsia="en-GB"/>
        </w:rPr>
      </w:pPr>
      <w:r w:rsidRPr="00D605F4">
        <w:rPr>
          <w:lang w:eastAsia="en-GB"/>
        </w:rPr>
        <w:lastRenderedPageBreak/>
        <w:t>Sie sollten Ihren Lebenslauf auf Englisch, Französisch oder Deutsch im Europass CV Format verfassen (Erstellen Sie Ihren Europass-Lebenslauf | Europass). Ihre Nationalität muss darin angegeben sein.</w:t>
      </w:r>
    </w:p>
    <w:p w14:paraId="2EC4B981" w14:textId="432529F9" w:rsidR="00546DB1" w:rsidRPr="00D605F4" w:rsidRDefault="00795C41" w:rsidP="000D7B5E">
      <w:pPr>
        <w:rPr>
          <w:lang w:eastAsia="en-GB"/>
        </w:rPr>
      </w:pPr>
      <w:r w:rsidRPr="00D605F4">
        <w:rPr>
          <w:lang w:eastAsia="en-GB"/>
        </w:rPr>
        <w:t>Bitte fügen Sie</w:t>
      </w:r>
      <w:r w:rsidR="00546DB1" w:rsidRPr="00D605F4">
        <w:rPr>
          <w:lang w:eastAsia="en-GB"/>
        </w:rPr>
        <w:t xml:space="preserve"> </w:t>
      </w:r>
      <w:r w:rsidRPr="00D605F4">
        <w:rPr>
          <w:lang w:eastAsia="en-GB"/>
        </w:rPr>
        <w:t>I</w:t>
      </w:r>
      <w:r w:rsidR="00546DB1" w:rsidRPr="00D605F4">
        <w:rPr>
          <w:lang w:eastAsia="en-GB"/>
        </w:rPr>
        <w:t>hrer Bewerbung keine anderen Dokumente (wie Kopien des Personalausweises, Kopien von Abschlusszeugnissen, Nachweise der Berufserfahrung usw.) bei. Diese Dokumente sind gegebenenfalls in einem späteren Stadium des Auswahlverfahrens vorzulegen.</w:t>
      </w:r>
    </w:p>
    <w:p w14:paraId="1FF13EFB" w14:textId="77777777" w:rsidR="00546DB1" w:rsidRPr="00D605F4" w:rsidRDefault="00546DB1" w:rsidP="00546DB1">
      <w:pPr>
        <w:spacing w:after="0"/>
        <w:rPr>
          <w:lang w:eastAsia="en-GB"/>
        </w:rPr>
      </w:pPr>
    </w:p>
    <w:p w14:paraId="0509E6EC" w14:textId="64F431A5" w:rsidR="00546DB1" w:rsidRPr="00D605F4" w:rsidRDefault="00546DB1" w:rsidP="009442BE">
      <w:pPr>
        <w:pStyle w:val="ListNumber"/>
        <w:numPr>
          <w:ilvl w:val="0"/>
          <w:numId w:val="0"/>
        </w:numPr>
        <w:ind w:left="709" w:hanging="709"/>
        <w:rPr>
          <w:b/>
          <w:bCs/>
          <w:u w:val="single"/>
          <w:lang w:eastAsia="en-GB"/>
        </w:rPr>
      </w:pPr>
      <w:r w:rsidRPr="00D605F4">
        <w:rPr>
          <w:b/>
          <w:bCs/>
          <w:u w:val="single"/>
          <w:lang w:eastAsia="en-GB"/>
        </w:rPr>
        <w:t>Verarbeitung personenbezogener Daten</w:t>
      </w:r>
    </w:p>
    <w:p w14:paraId="20E56DF8" w14:textId="1900D334" w:rsidR="007716E4" w:rsidRPr="00D605F4" w:rsidRDefault="007716E4" w:rsidP="007716E4">
      <w:pPr>
        <w:rPr>
          <w:lang w:eastAsia="en-GB"/>
        </w:rPr>
      </w:pPr>
      <w:r w:rsidRPr="00D605F4">
        <w:rPr>
          <w:lang w:eastAsia="en-GB"/>
        </w:rPr>
        <w:t>Die Kommission trägt dafür Sorge, dass die personenbezogenen Daten der Bewerber/innen gemäß den Anforderungen der Verordnung (EU) 2018/1725 des Europäischen Parlaments und des Rates verarbeitet werden (</w:t>
      </w:r>
      <w:r w:rsidRPr="00D605F4">
        <w:rPr>
          <w:rStyle w:val="FootnoteReference"/>
          <w:lang w:eastAsia="en-GB"/>
        </w:rPr>
        <w:footnoteReference w:id="1"/>
      </w:r>
      <w:r w:rsidRPr="00D605F4">
        <w:rPr>
          <w:lang w:eastAsia="en-GB"/>
        </w:rPr>
        <w:t xml:space="preserve">). Dies gilt insbesondere für die Vertraulichkeit und Sicherheit dieser Daten. </w:t>
      </w:r>
      <w:r w:rsidRPr="00D605F4">
        <w:t>Bevor Sie sich bewerben, lesen Sie bitte die beigefügte Datenschutzerklärung.</w:t>
      </w:r>
    </w:p>
    <w:sectPr w:rsidR="007716E4" w:rsidRPr="00D605F4">
      <w:headerReference w:type="even" r:id="rId28"/>
      <w:headerReference w:type="default" r:id="rId29"/>
      <w:footerReference w:type="even" r:id="rId30"/>
      <w:footerReference w:type="default" r:id="rId31"/>
      <w:headerReference w:type="first" r:id="rId32"/>
      <w:footerReference w:type="first" r:id="rId33"/>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85B4" w14:textId="77777777" w:rsidR="00E01792" w:rsidRDefault="00E01792">
      <w:pPr>
        <w:spacing w:after="0"/>
      </w:pPr>
      <w:r>
        <w:separator/>
      </w:r>
    </w:p>
  </w:endnote>
  <w:endnote w:type="continuationSeparator" w:id="0">
    <w:p w14:paraId="2D8B27D7" w14:textId="77777777" w:rsidR="00E01792" w:rsidRDefault="00E01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41D" w14:textId="77777777" w:rsidR="007D0EC6" w:rsidRDefault="007716E4">
    <w:pPr>
      <w:pStyle w:val="FooterLine"/>
      <w:jc w:val="center"/>
    </w:pPr>
    <w:r>
      <w:fldChar w:fldCharType="begin"/>
    </w:r>
    <w:r>
      <w:instrText>PAGE   \* MERGEFORMAT</w:instrText>
    </w:r>
    <w:r>
      <w:fldChar w:fldCharType="separate"/>
    </w:r>
    <w:r w:rsidR="00546D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39A" w14:textId="690E39A9" w:rsidR="007D0EC6" w:rsidRDefault="007716E4">
    <w:pPr>
      <w:pStyle w:val="FooterLine"/>
      <w:jc w:val="center"/>
    </w:pPr>
    <w:r>
      <w:fldChar w:fldCharType="begin"/>
    </w:r>
    <w:r>
      <w:instrText>PAGE   \* MERGEFORMAT</w:instrText>
    </w:r>
    <w:r>
      <w:fldChar w:fldCharType="separate"/>
    </w:r>
    <w:r w:rsidR="008D52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D99" w14:textId="6FB25FDC" w:rsidR="007D0EC6" w:rsidRPr="00546DB1" w:rsidRDefault="007D0EC6" w:rsidP="005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9F7F" w14:textId="77777777" w:rsidR="00E01792" w:rsidRDefault="00E01792">
      <w:pPr>
        <w:spacing w:after="0"/>
      </w:pPr>
      <w:r>
        <w:separator/>
      </w:r>
    </w:p>
  </w:footnote>
  <w:footnote w:type="continuationSeparator" w:id="0">
    <w:p w14:paraId="35E4D575" w14:textId="77777777" w:rsidR="00E01792" w:rsidRDefault="00E01792">
      <w:pPr>
        <w:spacing w:after="0"/>
      </w:pPr>
      <w:r>
        <w:continuationSeparator/>
      </w:r>
    </w:p>
  </w:footnote>
  <w:footnote w:id="1">
    <w:p w14:paraId="6B21068C" w14:textId="1B06F57A" w:rsidR="007716E4" w:rsidRPr="00D605F4" w:rsidRDefault="007716E4">
      <w:pPr>
        <w:pStyle w:val="FootnoteText"/>
      </w:pPr>
      <w:r>
        <w:t>(</w:t>
      </w:r>
      <w:r>
        <w:rPr>
          <w:rStyle w:val="FootnoteReference"/>
        </w:rPr>
        <w:footnoteRef/>
      </w:r>
      <w:r>
        <w:t>)</w:t>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F0B7" w14:textId="77777777" w:rsidR="007D0EC6" w:rsidRDefault="007D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9424" w14:textId="77777777" w:rsidR="007D0EC6" w:rsidRDefault="007D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6515" w14:textId="77777777" w:rsidR="007D0EC6" w:rsidRDefault="007D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F222B0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43A3D8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BAECD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45B83B8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536243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CE98266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190B49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0BCC1C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1B7CD1C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0B4A6C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AEA8FE2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90720C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05E09E1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C0ECAA3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A3EF6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C25E4BC4"/>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2BD628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1416DA2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572EDC9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9F7CD9A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54DE272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hang %1"/>
      <w:lvlJc w:val="left"/>
      <w:pPr>
        <w:tabs>
          <w:tab w:val="num" w:pos="2268"/>
        </w:tabs>
        <w:ind w:left="2268" w:hanging="2268"/>
      </w:pPr>
      <w:rPr>
        <w:rFonts w:hint="default"/>
      </w:rPr>
    </w:lvl>
  </w:abstractNum>
  <w:num w:numId="1" w16cid:durableId="768352975">
    <w:abstractNumId w:val="0"/>
  </w:num>
  <w:num w:numId="2" w16cid:durableId="750010896">
    <w:abstractNumId w:val="11"/>
  </w:num>
  <w:num w:numId="3" w16cid:durableId="1803648488">
    <w:abstractNumId w:val="7"/>
  </w:num>
  <w:num w:numId="4" w16cid:durableId="1345133806">
    <w:abstractNumId w:val="12"/>
  </w:num>
  <w:num w:numId="5" w16cid:durableId="1484001909">
    <w:abstractNumId w:val="17"/>
  </w:num>
  <w:num w:numId="6" w16cid:durableId="773328393">
    <w:abstractNumId w:val="19"/>
  </w:num>
  <w:num w:numId="7" w16cid:durableId="105732114">
    <w:abstractNumId w:val="1"/>
  </w:num>
  <w:num w:numId="8" w16cid:durableId="385377974">
    <w:abstractNumId w:val="6"/>
  </w:num>
  <w:num w:numId="9" w16cid:durableId="526991876">
    <w:abstractNumId w:val="14"/>
  </w:num>
  <w:num w:numId="10" w16cid:durableId="564218535">
    <w:abstractNumId w:val="2"/>
  </w:num>
  <w:num w:numId="11" w16cid:durableId="1038512878">
    <w:abstractNumId w:val="4"/>
  </w:num>
  <w:num w:numId="12" w16cid:durableId="1162895123">
    <w:abstractNumId w:val="5"/>
  </w:num>
  <w:num w:numId="13" w16cid:durableId="225267355">
    <w:abstractNumId w:val="8"/>
  </w:num>
  <w:num w:numId="14" w16cid:durableId="1302420880">
    <w:abstractNumId w:val="13"/>
  </w:num>
  <w:num w:numId="15" w16cid:durableId="1649935422">
    <w:abstractNumId w:val="16"/>
  </w:num>
  <w:num w:numId="16" w16cid:durableId="57359822">
    <w:abstractNumId w:val="20"/>
  </w:num>
  <w:num w:numId="17" w16cid:durableId="229002306">
    <w:abstractNumId w:val="9"/>
  </w:num>
  <w:num w:numId="18" w16cid:durableId="630205849">
    <w:abstractNumId w:val="10"/>
  </w:num>
  <w:num w:numId="19" w16cid:durableId="2102024247">
    <w:abstractNumId w:val="21"/>
  </w:num>
  <w:num w:numId="20" w16cid:durableId="759369245">
    <w:abstractNumId w:val="15"/>
  </w:num>
  <w:num w:numId="21" w16cid:durableId="975991476">
    <w:abstractNumId w:val="18"/>
  </w:num>
  <w:num w:numId="22" w16cid:durableId="449011082">
    <w:abstractNumId w:val="3"/>
  </w:num>
  <w:num w:numId="23" w16cid:durableId="1680430503">
    <w:abstractNumId w:val="2"/>
  </w:num>
  <w:num w:numId="24" w16cid:durableId="77404849">
    <w:abstractNumId w:val="2"/>
  </w:num>
  <w:num w:numId="25" w16cid:durableId="1127695552">
    <w:abstractNumId w:val="2"/>
  </w:num>
  <w:num w:numId="26" w16cid:durableId="804157292">
    <w:abstractNumId w:val="2"/>
  </w:num>
  <w:num w:numId="27" w16cid:durableId="1286699480">
    <w:abstractNumId w:val="2"/>
  </w:num>
  <w:num w:numId="28" w16cid:durableId="1593584724">
    <w:abstractNumId w:val="2"/>
  </w:num>
  <w:num w:numId="29" w16cid:durableId="2091348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83375CF453A4211B387EEDB5057D1E5"/>
  </w:docVars>
  <w:rsids>
    <w:rsidRoot w:val="00546DB1"/>
    <w:rsid w:val="000331EC"/>
    <w:rsid w:val="00091603"/>
    <w:rsid w:val="000D7B5E"/>
    <w:rsid w:val="001203F8"/>
    <w:rsid w:val="001C0806"/>
    <w:rsid w:val="001F55AD"/>
    <w:rsid w:val="002C1DC3"/>
    <w:rsid w:val="002C5752"/>
    <w:rsid w:val="002D07E7"/>
    <w:rsid w:val="002F7504"/>
    <w:rsid w:val="00303497"/>
    <w:rsid w:val="00324D8D"/>
    <w:rsid w:val="00342B3D"/>
    <w:rsid w:val="0035094A"/>
    <w:rsid w:val="003874E2"/>
    <w:rsid w:val="0039387D"/>
    <w:rsid w:val="00394A86"/>
    <w:rsid w:val="003B2E38"/>
    <w:rsid w:val="004D75AF"/>
    <w:rsid w:val="00546DB1"/>
    <w:rsid w:val="00603FFE"/>
    <w:rsid w:val="006243BB"/>
    <w:rsid w:val="0063432F"/>
    <w:rsid w:val="00676119"/>
    <w:rsid w:val="006F44C9"/>
    <w:rsid w:val="00736A77"/>
    <w:rsid w:val="00767E7E"/>
    <w:rsid w:val="007716E4"/>
    <w:rsid w:val="00785A3F"/>
    <w:rsid w:val="00795C41"/>
    <w:rsid w:val="007A795D"/>
    <w:rsid w:val="007A7CF4"/>
    <w:rsid w:val="007B514A"/>
    <w:rsid w:val="007C07D8"/>
    <w:rsid w:val="007D0EC6"/>
    <w:rsid w:val="00803007"/>
    <w:rsid w:val="008102E0"/>
    <w:rsid w:val="0089735C"/>
    <w:rsid w:val="008D52CF"/>
    <w:rsid w:val="009321C6"/>
    <w:rsid w:val="009442BE"/>
    <w:rsid w:val="00965367"/>
    <w:rsid w:val="009F216F"/>
    <w:rsid w:val="00A97E46"/>
    <w:rsid w:val="00AB56F9"/>
    <w:rsid w:val="00AE6941"/>
    <w:rsid w:val="00B73B91"/>
    <w:rsid w:val="00BF6139"/>
    <w:rsid w:val="00C07259"/>
    <w:rsid w:val="00C27C81"/>
    <w:rsid w:val="00CD33B4"/>
    <w:rsid w:val="00D605F4"/>
    <w:rsid w:val="00D81753"/>
    <w:rsid w:val="00DA711C"/>
    <w:rsid w:val="00E01792"/>
    <w:rsid w:val="00E35460"/>
    <w:rsid w:val="00E86772"/>
    <w:rsid w:val="00EB3060"/>
    <w:rsid w:val="00EC5C6B"/>
    <w:rsid w:val="00ED6452"/>
    <w:rsid w:val="00F01C37"/>
    <w:rsid w:val="00F60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1D608A0"/>
  <w15:docId w15:val="{5D9B5F45-2459-4AF8-B856-E14A0D3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546DB1"/>
    <w:rPr>
      <w:sz w:val="20"/>
    </w:rPr>
  </w:style>
  <w:style w:type="character" w:styleId="FootnoteReference">
    <w:name w:val="footnote reference"/>
    <w:locked/>
    <w:rsid w:val="00546DB1"/>
    <w:rPr>
      <w:vertAlign w:val="superscript"/>
    </w:rPr>
  </w:style>
  <w:style w:type="character" w:styleId="Hyperlink">
    <w:name w:val="Hyperlink"/>
    <w:locked/>
    <w:rsid w:val="00546DB1"/>
    <w:rPr>
      <w:color w:val="0000FF"/>
      <w:u w:val="single"/>
    </w:rPr>
  </w:style>
  <w:style w:type="paragraph" w:styleId="Revision">
    <w:name w:val="Revision"/>
    <w:hidden/>
    <w:semiHidden/>
    <w:locked/>
    <w:rsid w:val="001203F8"/>
  </w:style>
  <w:style w:type="paragraph" w:styleId="BalloonText">
    <w:name w:val="Balloon Text"/>
    <w:basedOn w:val="Normal"/>
    <w:link w:val="BalloonTextChar"/>
    <w:semiHidden/>
    <w:locked/>
    <w:rsid w:val="001203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203F8"/>
    <w:rPr>
      <w:rFonts w:ascii="Segoe UI" w:hAnsi="Segoe UI" w:cs="Segoe UI"/>
      <w:sz w:val="18"/>
      <w:szCs w:val="18"/>
    </w:rPr>
  </w:style>
  <w:style w:type="paragraph" w:styleId="z-TopofForm">
    <w:name w:val="HTML Top of Form"/>
    <w:basedOn w:val="Normal"/>
    <w:next w:val="Normal"/>
    <w:link w:val="z-TopofFormChar"/>
    <w:hidden/>
    <w:semiHidden/>
    <w:locked/>
    <w:rsid w:val="002C57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2C5752"/>
    <w:rPr>
      <w:rFonts w:ascii="Arial" w:hAnsi="Arial" w:cs="Arial"/>
      <w:vanish/>
      <w:sz w:val="16"/>
      <w:szCs w:val="16"/>
    </w:rPr>
  </w:style>
  <w:style w:type="paragraph" w:styleId="z-BottomofForm">
    <w:name w:val="HTML Bottom of Form"/>
    <w:basedOn w:val="Normal"/>
    <w:next w:val="Normal"/>
    <w:link w:val="z-BottomofFormChar"/>
    <w:hidden/>
    <w:semiHidden/>
    <w:locked/>
    <w:rsid w:val="002C57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C5752"/>
    <w:rPr>
      <w:rFonts w:ascii="Arial" w:hAnsi="Arial" w:cs="Arial"/>
      <w:vanish/>
      <w:sz w:val="16"/>
      <w:szCs w:val="16"/>
    </w:rPr>
  </w:style>
  <w:style w:type="paragraph" w:styleId="NormalWeb">
    <w:name w:val="Normal (Web)"/>
    <w:basedOn w:val="Normal"/>
    <w:uiPriority w:val="99"/>
    <w:unhideWhenUsed/>
    <w:locked/>
    <w:rsid w:val="00736A77"/>
    <w:pPr>
      <w:spacing w:before="100" w:beforeAutospacing="1" w:after="100" w:afterAutospacing="1"/>
      <w:jc w:val="left"/>
    </w:pPr>
    <w:rPr>
      <w:lang w:val="de"/>
    </w:rPr>
  </w:style>
  <w:style w:type="character" w:styleId="Strong">
    <w:name w:val="Strong"/>
    <w:basedOn w:val="DefaultParagraphFont"/>
    <w:uiPriority w:val="22"/>
    <w:qFormat/>
    <w:locked/>
    <w:rsid w:val="00736A77"/>
    <w:rPr>
      <w:b/>
    </w:rPr>
  </w:style>
  <w:style w:type="character" w:styleId="FollowedHyperlink">
    <w:name w:val="FollowedHyperlink"/>
    <w:basedOn w:val="DefaultParagraphFont"/>
    <w:semiHidden/>
    <w:locked/>
    <w:rsid w:val="00736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4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careers.europa.eu/de"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4E35295BA4808A107977098D3401D"/>
        <w:category>
          <w:name w:val="General"/>
          <w:gallery w:val="placeholder"/>
        </w:category>
        <w:types>
          <w:type w:val="bbPlcHdr"/>
        </w:types>
        <w:behaviors>
          <w:behavior w:val="content"/>
        </w:behaviors>
        <w:guid w:val="{4B25834B-6E7A-433A-B73F-163F9350823E}"/>
      </w:docPartPr>
      <w:docPartBody>
        <w:p w:rsidR="008A7C76" w:rsidRDefault="0056186B" w:rsidP="0056186B">
          <w:pPr>
            <w:pStyle w:val="9BF4E35295BA4808A107977098D3401D6"/>
          </w:pPr>
          <w:r w:rsidRPr="009F216F">
            <w:rPr>
              <w:rStyle w:val="PlaceholderText"/>
              <w:bCs/>
            </w:rPr>
            <w:t>Click or tap here to enter text.</w:t>
          </w:r>
        </w:p>
      </w:docPartBody>
    </w:docPart>
    <w:docPart>
      <w:docPartPr>
        <w:name w:val="67908C2613794ACB86549542C854C0CC"/>
        <w:category>
          <w:name w:val="General"/>
          <w:gallery w:val="placeholder"/>
        </w:category>
        <w:types>
          <w:type w:val="bbPlcHdr"/>
        </w:types>
        <w:behaviors>
          <w:behavior w:val="content"/>
        </w:behaviors>
        <w:guid w:val="{A4CCF969-32DD-417F-8B0C-C19A642120EC}"/>
      </w:docPartPr>
      <w:docPartBody>
        <w:p w:rsidR="008A7C76" w:rsidRDefault="0056186B" w:rsidP="0056186B">
          <w:pPr>
            <w:pStyle w:val="67908C2613794ACB86549542C854C0CC6"/>
          </w:pPr>
          <w:r w:rsidRPr="003B2E38">
            <w:rPr>
              <w:rStyle w:val="PlaceholderText"/>
              <w:bCs/>
              <w:lang w:val="en-IE"/>
            </w:rPr>
            <w:t>Click or tap here to enter text.</w:t>
          </w:r>
        </w:p>
      </w:docPartBody>
    </w:docPart>
    <w:docPart>
      <w:docPartPr>
        <w:name w:val="5C55B5726F8E46C0ABC71DC35F2501E7"/>
        <w:category>
          <w:name w:val="General"/>
          <w:gallery w:val="placeholder"/>
        </w:category>
        <w:types>
          <w:type w:val="bbPlcHdr"/>
        </w:types>
        <w:behaviors>
          <w:behavior w:val="content"/>
        </w:behaviors>
        <w:guid w:val="{243A4BAE-1502-4A0C-9CA8-F67719E11574}"/>
      </w:docPartPr>
      <w:docPartBody>
        <w:p w:rsidR="008A7C76" w:rsidRDefault="0056186B" w:rsidP="0056186B">
          <w:pPr>
            <w:pStyle w:val="5C55B5726F8E46C0ABC71DC35F2501E76"/>
          </w:pPr>
          <w:r w:rsidRPr="00546DB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81D9826-4918-48EA-9F5B-9C2B1B76FC39}"/>
      </w:docPartPr>
      <w:docPartBody>
        <w:p w:rsidR="008A7C76" w:rsidRDefault="008D04E3">
          <w:r w:rsidRPr="009E6388">
            <w:rPr>
              <w:rStyle w:val="PlaceholderText"/>
            </w:rPr>
            <w:t>Click or tap here to enter text.</w:t>
          </w:r>
        </w:p>
      </w:docPartBody>
    </w:docPart>
    <w:docPart>
      <w:docPartPr>
        <w:name w:val="1087BB5618EE43E98A5732E797DCF4EE"/>
        <w:category>
          <w:name w:val="General"/>
          <w:gallery w:val="placeholder"/>
        </w:category>
        <w:types>
          <w:type w:val="bbPlcHdr"/>
        </w:types>
        <w:behaviors>
          <w:behavior w:val="content"/>
        </w:behaviors>
        <w:guid w:val="{B553795B-8DA3-4CDA-BDB2-D0373FE078DE}"/>
      </w:docPartPr>
      <w:docPartBody>
        <w:p w:rsidR="008A7C76" w:rsidRDefault="0056186B" w:rsidP="0056186B">
          <w:pPr>
            <w:pStyle w:val="1087BB5618EE43E98A5732E797DCF4EE6"/>
          </w:pPr>
          <w:r w:rsidRPr="00546DB1">
            <w:rPr>
              <w:rStyle w:val="PlaceholderText"/>
              <w:bCs/>
              <w:lang w:val="en-IE"/>
            </w:rPr>
            <w:t>Click or tap here to enter text.</w:t>
          </w:r>
        </w:p>
      </w:docPartBody>
    </w:docPart>
    <w:docPart>
      <w:docPartPr>
        <w:name w:val="FE6C9874556B47B1A65A432926DB0BCE"/>
        <w:category>
          <w:name w:val="General"/>
          <w:gallery w:val="placeholder"/>
        </w:category>
        <w:types>
          <w:type w:val="bbPlcHdr"/>
        </w:types>
        <w:behaviors>
          <w:behavior w:val="content"/>
        </w:behaviors>
        <w:guid w:val="{8A8D8338-D02C-4E5D-BDD2-419F6486C0D2}"/>
      </w:docPartPr>
      <w:docPartBody>
        <w:p w:rsidR="008A7C76" w:rsidRDefault="0056186B" w:rsidP="0056186B">
          <w:pPr>
            <w:pStyle w:val="FE6C9874556B47B1A65A432926DB0BCE6"/>
          </w:pPr>
          <w:r w:rsidRPr="00803007">
            <w:rPr>
              <w:rStyle w:val="PlaceholderText"/>
              <w:lang w:val="en-IE"/>
            </w:rPr>
            <w:t>Click or tap here to enter text.</w:t>
          </w:r>
        </w:p>
      </w:docPartBody>
    </w:docPart>
    <w:docPart>
      <w:docPartPr>
        <w:name w:val="2D9A90DC0280475D996998F2F9FD95D5"/>
        <w:category>
          <w:name w:val="General"/>
          <w:gallery w:val="placeholder"/>
        </w:category>
        <w:types>
          <w:type w:val="bbPlcHdr"/>
        </w:types>
        <w:behaviors>
          <w:behavior w:val="content"/>
        </w:behaviors>
        <w:guid w:val="{7788E677-804B-4B56-9D88-7DCF4437B64B}"/>
      </w:docPartPr>
      <w:docPartBody>
        <w:p w:rsidR="008A7C76" w:rsidRDefault="0056186B" w:rsidP="0056186B">
          <w:pPr>
            <w:pStyle w:val="2D9A90DC0280475D996998F2F9FD95D56"/>
          </w:pPr>
          <w:r w:rsidRPr="00BD2312">
            <w:rPr>
              <w:rStyle w:val="PlaceholderText"/>
            </w:rPr>
            <w:t>Click or tap here to enter text.</w:t>
          </w:r>
        </w:p>
      </w:docPartBody>
    </w:docPart>
    <w:docPart>
      <w:docPartPr>
        <w:name w:val="44AECFE6B28A48F3A0A774E0802A2F27"/>
        <w:category>
          <w:name w:val="General"/>
          <w:gallery w:val="placeholder"/>
        </w:category>
        <w:types>
          <w:type w:val="bbPlcHdr"/>
        </w:types>
        <w:behaviors>
          <w:behavior w:val="content"/>
        </w:behaviors>
        <w:guid w:val="{F1A10BF0-B7D1-4A35-A234-82B1F7ACED2D}"/>
      </w:docPartPr>
      <w:docPartBody>
        <w:p w:rsidR="00A71FAD" w:rsidRDefault="0056186B" w:rsidP="0056186B">
          <w:pPr>
            <w:pStyle w:val="44AECFE6B28A48F3A0A774E0802A2F276"/>
          </w:pPr>
          <w:r>
            <w:rPr>
              <w:caps/>
            </w:rPr>
            <w:t xml:space="preserve">     </w:t>
          </w:r>
        </w:p>
      </w:docPartBody>
    </w:docPart>
    <w:docPart>
      <w:docPartPr>
        <w:name w:val="3BF321A2261548CCB9BF40ACF64F09A3"/>
        <w:category>
          <w:name w:val="General"/>
          <w:gallery w:val="placeholder"/>
        </w:category>
        <w:types>
          <w:type w:val="bbPlcHdr"/>
        </w:types>
        <w:behaviors>
          <w:behavior w:val="content"/>
        </w:behaviors>
        <w:guid w:val="{19BB718E-103A-4AA8-803F-DE4A4D2B1B37}"/>
      </w:docPartPr>
      <w:docPartBody>
        <w:p w:rsidR="00A71FAD" w:rsidRDefault="0056186B" w:rsidP="0056186B">
          <w:pPr>
            <w:pStyle w:val="3BF321A2261548CCB9BF40ACF64F09A36"/>
          </w:pPr>
          <w:r>
            <w:rPr>
              <w:caps/>
            </w:rPr>
            <w:t xml:space="preserve">     </w:t>
          </w:r>
        </w:p>
      </w:docPartBody>
    </w:docPart>
    <w:docPart>
      <w:docPartPr>
        <w:name w:val="DFF6071E8A2447AE8E3FD718153A5077"/>
        <w:category>
          <w:name w:val="General"/>
          <w:gallery w:val="placeholder"/>
        </w:category>
        <w:types>
          <w:type w:val="bbPlcHdr"/>
        </w:types>
        <w:behaviors>
          <w:behavior w:val="content"/>
        </w:behaviors>
        <w:guid w:val="{8AF5CFE9-5800-4412-9B8D-7F0C3841C0E3}"/>
      </w:docPartPr>
      <w:docPartBody>
        <w:p w:rsidR="00A71FAD" w:rsidRDefault="0056186B">
          <w:r>
            <w:t xml:space="preserve">     </w:t>
          </w:r>
        </w:p>
      </w:docPartBody>
    </w:docPart>
    <w:docPart>
      <w:docPartPr>
        <w:name w:val="6801C21AD23447B88917F1258506DBA1"/>
        <w:category>
          <w:name w:val="General"/>
          <w:gallery w:val="placeholder"/>
        </w:category>
        <w:types>
          <w:type w:val="bbPlcHdr"/>
        </w:types>
        <w:behaviors>
          <w:behavior w:val="content"/>
        </w:behaviors>
        <w:guid w:val="{2599DAC9-685D-4556-A8EE-C64CD7764765}"/>
      </w:docPartPr>
      <w:docPartBody>
        <w:p w:rsidR="00A71FAD" w:rsidRDefault="0056186B" w:rsidP="0056186B">
          <w:pPr>
            <w:pStyle w:val="6801C21AD23447B88917F1258506DBA16"/>
          </w:pPr>
          <w:r>
            <w:rPr>
              <w:b/>
            </w:rPr>
            <w:t xml:space="preserve">     </w:t>
          </w:r>
        </w:p>
      </w:docPartBody>
    </w:docPart>
    <w:docPart>
      <w:docPartPr>
        <w:name w:val="3F8B7399541147C1B1E84701FCECAED2"/>
        <w:category>
          <w:name w:val="General"/>
          <w:gallery w:val="placeholder"/>
        </w:category>
        <w:types>
          <w:type w:val="bbPlcHdr"/>
        </w:types>
        <w:behaviors>
          <w:behavior w:val="content"/>
        </w:behaviors>
        <w:guid w:val="{DE0E6B1F-19BD-468E-8F5D-D16BAFD33D7A}"/>
      </w:docPartPr>
      <w:docPartBody>
        <w:p w:rsidR="00F02C41" w:rsidRDefault="00A71FAD" w:rsidP="00A71FAD">
          <w:pPr>
            <w:pStyle w:val="3F8B7399541147C1B1E84701FCECAED2"/>
          </w:pPr>
          <w:r>
            <w:rPr>
              <w:bCs/>
              <w:lang w:eastAsia="en-GB"/>
            </w:rPr>
            <w:t xml:space="preserve">    </w:t>
          </w:r>
        </w:p>
      </w:docPartBody>
    </w:docPart>
    <w:docPart>
      <w:docPartPr>
        <w:name w:val="B30E44B90B7F435497E9EE7D5097ED0B"/>
        <w:category>
          <w:name w:val="General"/>
          <w:gallery w:val="placeholder"/>
        </w:category>
        <w:types>
          <w:type w:val="bbPlcHdr"/>
        </w:types>
        <w:behaviors>
          <w:behavior w:val="content"/>
        </w:behaviors>
        <w:guid w:val="{6688FEC7-559E-443F-9369-6CE8E69C2490}"/>
      </w:docPartPr>
      <w:docPartBody>
        <w:p w:rsidR="00B21BDA" w:rsidRDefault="0056186B" w:rsidP="0056186B">
          <w:pPr>
            <w:pStyle w:val="B30E44B90B7F435497E9EE7D5097ED0B6"/>
          </w:pPr>
          <w:r w:rsidRPr="00BD2312">
            <w:rPr>
              <w:rStyle w:val="PlaceholderText"/>
            </w:rPr>
            <w:t>Click or tap here to enter text.</w:t>
          </w:r>
        </w:p>
      </w:docPartBody>
    </w:docPart>
    <w:docPart>
      <w:docPartPr>
        <w:name w:val="F1E0F6E226254FA08642D3D72DB93F47"/>
        <w:category>
          <w:name w:val="General"/>
          <w:gallery w:val="placeholder"/>
        </w:category>
        <w:types>
          <w:type w:val="bbPlcHdr"/>
        </w:types>
        <w:behaviors>
          <w:behavior w:val="content"/>
        </w:behaviors>
        <w:guid w:val="{ED7EA147-6CDC-4070-90B8-B07DC5C2D6C5}"/>
      </w:docPartPr>
      <w:docPartBody>
        <w:p w:rsidR="00E32AF1" w:rsidRDefault="0056186B" w:rsidP="0056186B">
          <w:pPr>
            <w:pStyle w:val="F1E0F6E226254FA08642D3D72DB93F475"/>
          </w:pPr>
          <w:r w:rsidRPr="00546DB1">
            <w:rPr>
              <w:rStyle w:val="PlaceholderText"/>
              <w:bCs/>
            </w:rPr>
            <w:t xml:space="preserve"> </w:t>
          </w:r>
          <w:r>
            <w:rPr>
              <w:rStyle w:val="PlaceholderText"/>
              <w:bCs/>
            </w:rPr>
            <w:t>…</w:t>
          </w:r>
          <w:r w:rsidRPr="00546DB1">
            <w:rPr>
              <w:rStyle w:val="PlaceholderText"/>
              <w:bCs/>
            </w:rPr>
            <w:t xml:space="preserve">    </w:t>
          </w:r>
        </w:p>
      </w:docPartBody>
    </w:docPart>
    <w:docPart>
      <w:docPartPr>
        <w:name w:val="FABBD6682D494043A1C923A39CFB6FDE"/>
        <w:category>
          <w:name w:val="General"/>
          <w:gallery w:val="placeholder"/>
        </w:category>
        <w:types>
          <w:type w:val="bbPlcHdr"/>
        </w:types>
        <w:behaviors>
          <w:behavior w:val="content"/>
        </w:behaviors>
        <w:guid w:val="{ED0C25F3-F9B9-4022-9A26-ACB67304CEA2}"/>
      </w:docPartPr>
      <w:docPartBody>
        <w:p w:rsidR="00E32AF1" w:rsidRDefault="0056186B" w:rsidP="0056186B">
          <w:pPr>
            <w:pStyle w:val="FABBD6682D494043A1C923A39CFB6FDE5"/>
          </w:pPr>
          <w:r w:rsidRPr="00546DB1">
            <w:rPr>
              <w:rStyle w:val="PlaceholderText"/>
              <w:bCs/>
            </w:rPr>
            <w:t xml:space="preserve"> </w:t>
          </w:r>
          <w:r>
            <w:rPr>
              <w:rStyle w:val="PlaceholderText"/>
              <w:bCs/>
            </w:rPr>
            <w:t>…</w:t>
          </w:r>
          <w:r w:rsidRPr="00546DB1">
            <w:rPr>
              <w:rStyle w:val="PlaceholderText"/>
              <w:bCs/>
            </w:rPr>
            <w:t xml:space="preserve">   </w:t>
          </w:r>
        </w:p>
      </w:docPartBody>
    </w:docPart>
    <w:docPart>
      <w:docPartPr>
        <w:name w:val="7A095002B5044C529611DC1FFA548CF4"/>
        <w:category>
          <w:name w:val="General"/>
          <w:gallery w:val="placeholder"/>
        </w:category>
        <w:types>
          <w:type w:val="bbPlcHdr"/>
        </w:types>
        <w:behaviors>
          <w:behavior w:val="content"/>
        </w:behaviors>
        <w:guid w:val="{AC6773DD-5598-4B9E-88BA-CC6611F8925E}"/>
      </w:docPartPr>
      <w:docPartBody>
        <w:p w:rsidR="00C22C7A" w:rsidRDefault="008C406B" w:rsidP="008C406B">
          <w:pPr>
            <w:pStyle w:val="7A095002B5044C529611DC1FFA548CF4"/>
          </w:pPr>
          <w:r w:rsidRPr="003D4996">
            <w:rPr>
              <w:rStyle w:val="PlaceholderText"/>
            </w:rPr>
            <w:t>Click or tap to enter a date.</w:t>
          </w:r>
        </w:p>
      </w:docPartBody>
    </w:docPart>
    <w:docPart>
      <w:docPartPr>
        <w:name w:val="42DBEE7EFBE047C0852232651581E6B5"/>
        <w:category>
          <w:name w:val="General"/>
          <w:gallery w:val="placeholder"/>
        </w:category>
        <w:types>
          <w:type w:val="bbPlcHdr"/>
        </w:types>
        <w:behaviors>
          <w:behavior w:val="content"/>
        </w:behaviors>
        <w:guid w:val="{7AE35E0C-C73D-40EC-916A-80C9F680CE4D}"/>
      </w:docPartPr>
      <w:docPartBody>
        <w:p w:rsidR="00ED0196" w:rsidRDefault="009D7749" w:rsidP="009D7749">
          <w:pPr>
            <w:pStyle w:val="42DBEE7EFBE047C0852232651581E6B5"/>
          </w:pPr>
          <w:r>
            <w:rPr>
              <w:rStyle w:val="PlaceholderText"/>
            </w:rPr>
            <w:t>Klicken oder tippen Sie hier, um Text einzugeben.</w:t>
          </w:r>
        </w:p>
      </w:docPartBody>
    </w:docPart>
    <w:docPart>
      <w:docPartPr>
        <w:name w:val="6AC4358CDF7E4E73BBD1823B00E3E5F6"/>
        <w:category>
          <w:name w:val="General"/>
          <w:gallery w:val="placeholder"/>
        </w:category>
        <w:types>
          <w:type w:val="bbPlcHdr"/>
        </w:types>
        <w:behaviors>
          <w:behavior w:val="content"/>
        </w:behaviors>
        <w:guid w:val="{2C4B83A6-8906-4C61-A417-68C65ECCA31C}"/>
      </w:docPartPr>
      <w:docPartBody>
        <w:p w:rsidR="00ED0196" w:rsidRDefault="009D7749" w:rsidP="009D7749">
          <w:pPr>
            <w:pStyle w:val="6AC4358CDF7E4E73BBD1823B00E3E5F6"/>
          </w:pPr>
          <w:r>
            <w:rPr>
              <w:rStyle w:val="PlaceholderText"/>
            </w:rPr>
            <w:t>Klicken oder tippen Sie hier, um Text einzugeben.</w:t>
          </w:r>
        </w:p>
      </w:docPartBody>
    </w:docPart>
    <w:docPart>
      <w:docPartPr>
        <w:name w:val="91B89454C3BD4D258DA0F2876EAF1B8A"/>
        <w:category>
          <w:name w:val="General"/>
          <w:gallery w:val="placeholder"/>
        </w:category>
        <w:types>
          <w:type w:val="bbPlcHdr"/>
        </w:types>
        <w:behaviors>
          <w:behavior w:val="content"/>
        </w:behaviors>
        <w:guid w:val="{47CE9E6E-4691-4066-B9FC-FC3410D61CEB}"/>
      </w:docPartPr>
      <w:docPartBody>
        <w:p w:rsidR="00ED0196" w:rsidRDefault="009D7749" w:rsidP="009D7749">
          <w:pPr>
            <w:pStyle w:val="91B89454C3BD4D258DA0F2876EAF1B8A"/>
          </w:pPr>
          <w:r>
            <w:rPr>
              <w:rStyle w:val="PlaceholderText"/>
            </w:rPr>
            <w:t>Klicken oder tippen Sie hier, um Text einzugeben.</w:t>
          </w:r>
        </w:p>
      </w:docPartBody>
    </w:docPart>
    <w:docPart>
      <w:docPartPr>
        <w:name w:val="F30B5FB630E1422599AC556135734A9C"/>
        <w:category>
          <w:name w:val="General"/>
          <w:gallery w:val="placeholder"/>
        </w:category>
        <w:types>
          <w:type w:val="bbPlcHdr"/>
        </w:types>
        <w:behaviors>
          <w:behavior w:val="content"/>
        </w:behaviors>
        <w:guid w:val="{B47F0685-101A-409E-AC10-9D3F0DB73B17}"/>
      </w:docPartPr>
      <w:docPartBody>
        <w:p w:rsidR="00ED0196" w:rsidRDefault="009D7749" w:rsidP="009D7749">
          <w:pPr>
            <w:pStyle w:val="F30B5FB630E1422599AC556135734A9C"/>
          </w:pPr>
          <w:r>
            <w:rPr>
              <w:rStyle w:val="PlaceholderText"/>
            </w:rPr>
            <w:t>Klicken oder tippen Sie hier, um Text einzugeben.</w:t>
          </w:r>
        </w:p>
      </w:docPartBody>
    </w:docPart>
    <w:docPart>
      <w:docPartPr>
        <w:name w:val="FB1DA0B463D24E538DD17A8E01C5DAFD"/>
        <w:category>
          <w:name w:val="General"/>
          <w:gallery w:val="placeholder"/>
        </w:category>
        <w:types>
          <w:type w:val="bbPlcHdr"/>
        </w:types>
        <w:behaviors>
          <w:behavior w:val="content"/>
        </w:behaviors>
        <w:guid w:val="{24B57911-DAB5-4309-B25D-8F385CC0042C}"/>
      </w:docPartPr>
      <w:docPartBody>
        <w:p w:rsidR="00ED0196" w:rsidRDefault="009D7749" w:rsidP="009D7749">
          <w:pPr>
            <w:pStyle w:val="FB1DA0B463D24E538DD17A8E01C5DAFD"/>
          </w:pPr>
          <w:r>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A132D"/>
    <w:multiLevelType w:val="multilevel"/>
    <w:tmpl w:val="9ADA2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0D3244"/>
    <w:multiLevelType w:val="multilevel"/>
    <w:tmpl w:val="0BFAB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8586459">
    <w:abstractNumId w:val="0"/>
  </w:num>
  <w:num w:numId="2" w16cid:durableId="18973293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3"/>
    <w:rsid w:val="000A4922"/>
    <w:rsid w:val="0056186B"/>
    <w:rsid w:val="00723B02"/>
    <w:rsid w:val="008A7C76"/>
    <w:rsid w:val="008C406B"/>
    <w:rsid w:val="008D04E3"/>
    <w:rsid w:val="009D7749"/>
    <w:rsid w:val="00A71FAD"/>
    <w:rsid w:val="00B21BDA"/>
    <w:rsid w:val="00C22C7A"/>
    <w:rsid w:val="00DB168D"/>
    <w:rsid w:val="00E32AF1"/>
    <w:rsid w:val="00ED0196"/>
    <w:rsid w:val="00F02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D7749"/>
    <w:rPr>
      <w:color w:val="288061"/>
    </w:rPr>
  </w:style>
  <w:style w:type="paragraph" w:customStyle="1" w:styleId="3F8B7399541147C1B1E84701FCECAED2">
    <w:name w:val="3F8B7399541147C1B1E84701FCECAED2"/>
    <w:rsid w:val="00A71FAD"/>
  </w:style>
  <w:style w:type="paragraph" w:customStyle="1" w:styleId="44AECFE6B28A48F3A0A774E0802A2F276">
    <w:name w:val="44AECFE6B28A48F3A0A774E0802A2F27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3BF321A2261548CCB9BF40ACF64F09A36">
    <w:name w:val="3BF321A2261548CCB9BF40ACF64F09A3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6801C21AD23447B88917F1258506DBA16">
    <w:name w:val="6801C21AD23447B88917F1258506DBA1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1087BB5618EE43E98A5732E797DCF4EE6">
    <w:name w:val="1087BB5618EE43E98A5732E797DCF4EE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9BF4E35295BA4808A107977098D3401D6">
    <w:name w:val="9BF4E35295BA4808A107977098D3401D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67908C2613794ACB86549542C854C0CC6">
    <w:name w:val="67908C2613794ACB86549542C854C0CC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5C55B5726F8E46C0ABC71DC35F2501E76">
    <w:name w:val="5C55B5726F8E46C0ABC71DC35F2501E7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1E0F6E226254FA08642D3D72DB93F475">
    <w:name w:val="F1E0F6E226254FA08642D3D72DB93F475"/>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ABBD6682D494043A1C923A39CFB6FDE5">
    <w:name w:val="FABBD6682D494043A1C923A39CFB6FDE5"/>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E6C9874556B47B1A65A432926DB0BCE6">
    <w:name w:val="FE6C9874556B47B1A65A432926DB0BCE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2D9A90DC0280475D996998F2F9FD95D56">
    <w:name w:val="2D9A90DC0280475D996998F2F9FD95D5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B30E44B90B7F435497E9EE7D5097ED0B6">
    <w:name w:val="B30E44B90B7F435497E9EE7D5097ED0B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7A095002B5044C529611DC1FFA548CF4">
    <w:name w:val="7A095002B5044C529611DC1FFA548CF4"/>
    <w:rsid w:val="008C406B"/>
  </w:style>
  <w:style w:type="paragraph" w:customStyle="1" w:styleId="42DBEE7EFBE047C0852232651581E6B5">
    <w:name w:val="42DBEE7EFBE047C0852232651581E6B5"/>
    <w:rsid w:val="009D7749"/>
  </w:style>
  <w:style w:type="paragraph" w:customStyle="1" w:styleId="6AC4358CDF7E4E73BBD1823B00E3E5F6">
    <w:name w:val="6AC4358CDF7E4E73BBD1823B00E3E5F6"/>
    <w:rsid w:val="009D7749"/>
  </w:style>
  <w:style w:type="paragraph" w:customStyle="1" w:styleId="91B89454C3BD4D258DA0F2876EAF1B8A">
    <w:name w:val="91B89454C3BD4D258DA0F2876EAF1B8A"/>
    <w:rsid w:val="009D7749"/>
  </w:style>
  <w:style w:type="paragraph" w:customStyle="1" w:styleId="F30B5FB630E1422599AC556135734A9C">
    <w:name w:val="F30B5FB630E1422599AC556135734A9C"/>
    <w:rsid w:val="009D7749"/>
  </w:style>
  <w:style w:type="paragraph" w:customStyle="1" w:styleId="FB1DA0B463D24E538DD17A8E01C5DAFD">
    <w:name w:val="FB1DA0B463D24E538DD17A8E01C5DAFD"/>
    <w:rsid w:val="009D7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Tabelle {field: SEQ Table \* ARABIC }: </LabelFormattedTableSeqEC>
  <NoteCopy>Kopie:</NoteCopy>
  <NoteCopies>Kopien:</NoteCopies>
  <MarkingUntilText>UNTIL</MarkingUntilText>
  <OrgaRoot>EUROPÄISCHE KOMMISSION</OrgaRoot>
  <SecurityPharma>Pharma Investigations</SecurityPharma>
  <ClimaSensitive>CLIMA</ClimaSensitive>
  <SecurityEmbargo>EMBARGO UNTIL</SecurityEmbargo>
  <NoteFile>STELLENAUSSCHREIBUNG FÜR
ABGEORDNETE(R) NATIONALE(R) SACHVERSTÄNDIGE(R) </NoteFile>
  <NoteEnclosures>Anlagen:</NoteEnclosures>
  <NoteEnclosure>Anlage:</NoteEnclosure>
  <NoteParticipant>Teilnehmer:</NoteParticipant>
  <NoteParticipants>Teilnehmer:</NoteParticipants>
  <Contact>Ansprechpartner:</Contact>
  <Contacts>Ansprechpartner:</Contacts>
  <ESigned>Elektronisch unterzeichnet</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Tabelle { STYLEREF "Chapter Number" \s }.{ SEQ Table \* ARABIC } – </LabelTableSeqWChapter>
  <LabelSource>Quelle</LabelSource>
  <LabelTableSeqEC>Tabelle {SEQ Table \* ARABIC }: </LabelTableSeqEC>
  <EmbargoUnlimited>Embargo (Unlimited)</EmbargoUnlimited>
  <SecurityCompOperations>COMP Operations</SecurityCompOperations>
  <SecurityOpinionLegalService>Opinion of the Legal Service</SecurityOpinionLegalService>
  <NoteReference>Bezug:</NoteReference>
  <FooterPhone>Tel. Durchwahl</FooterPhone>
  <FooterFax>Fax</FooterFax>
  <FooterOffice>Büro:</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Inhaltsverzeichnis</TOCHeading>
  <NoteSubject>Betr.:</NoteSubject>
  <DAC.Line2>BESCHÄFTIGUNG, SOZIALES UND INTEGRATION</DAC.Line2>
  <DAC.Line3>REGIONALPOLITIK UND STADTENTWICKLUNG</DAC.Line3>
  <DAC.Line1>GENERALDIREKTIONEN</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Büro</ContactOffice>
  <SecurityMedicalSecret>Medical Secret</SecurityMedicalSecret>
  <SecurityStaffMatter>Staff Matter</SecurityStaffMatter>
  <SecurityMediationServiceMatter>Mediation Service</SecurityMediationServiceMatter>
  <LabelFigureSeqEC>Abbildung {SEQ Figure \* ARABIC }: </LabelFigureSeqEC>
  <LabelFigureSeqWChapter>Tabelle {field: STYLEREF "Chapter Number" \s }.{field:SEQ Table \* ARABIC } – </LabelFigureSeqWChapter>
  <SecurityReleasable>RELEASABLE TO:</SecurityReleasable>
  <LabelPictureSeq>Abbildung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2023-04-11T17:58:58</Date>
    <Language>DE</Language>
    <Note/>
  </Created>
  <Edited>
    <Version/>
    <Date/>
  </Edited>
  <DocumentModel>
    <Id>f8c36bec-0f9f-4d0e-ab25-ee5c0421ad8b</Id>
    <Name>Note for the file</Name>
  </DocumentModel>
  <CustomTemplate>
    <Id/>
    <Name/>
  </CustomTemplate>
  <DocumentDate>2023-04-11T17:58:58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Stellvertretender Referatsleiter</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GENERALDIREKTION</HeadLine1>
      <HeadLine2>HUMANRESSOURCEN UND SICHERHEIT</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Einstellungen &amp; Mobilität</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Ausschreibungen &amp; Auswahl</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Brüssel</TranslatedName>
      <Location>Brüssel, den</Location>
      <Footer>Commission européenne/Europese Commissie, 1049 Bruxelles/Brussel, BELGIQUE/BELGIË – Tel. +32 22991111</Footer>
    </Address>
    <Address>
      <Id>1264fb81-f6bb-475e-9f9d-a937d3be6ee2</Id>
      <Name>Luxembourg</Name>
      <PhoneNumberPrefix>+352 4301-</PhoneNumberPrefix>
      <TranslatedName>Luxemburg</TranslatedName>
      <Location>Luxemburg, den</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264AC718-AF23-442A-92F5-08EA22515F3E}">
  <ds:schemaRefs>
    <ds:schemaRef ds:uri="http://purl.org/dc/elements/1.1/"/>
    <ds:schemaRef ds:uri="a41a97bf-0494-41d8-ba3d-259bd7771890"/>
    <ds:schemaRef ds:uri="http://purl.org/dc/dcmitype/"/>
    <ds:schemaRef ds:uri="http://purl.org/dc/terms/"/>
    <ds:schemaRef ds:uri="08927195-b699-4be0-9ee2-6c66dc215b5a"/>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1929b814-5a78-4bdc-9841-d8b9ef424f6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F283C63B-0050-4B06-B787-B880BD92C8DE}">
  <ds:schemaRefs>
    <ds:schemaRef ds:uri="http://schemas.openxmlformats.org/officeDocument/2006/bibliography"/>
  </ds:schemaRefs>
</ds:datastoreItem>
</file>

<file path=customXml/itemProps5.xml><?xml version="1.0" encoding="utf-8"?>
<ds:datastoreItem xmlns:ds="http://schemas.openxmlformats.org/officeDocument/2006/customXml" ds:itemID="{DF008460-954D-482E-A255-10896DF29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7345FD-C719-4EFB-BB56-4D40A8BE05EF}">
  <ds:schemaRefs>
    <ds:schemaRef ds:uri="http://schemas.microsoft.com/sharepoint/v3/contenttype/forms"/>
  </ds:schemaRefs>
</ds:datastoreItem>
</file>

<file path=customXml/itemProps7.xml><?xml version="1.0" encoding="utf-8"?>
<ds:datastoreItem xmlns:ds="http://schemas.openxmlformats.org/officeDocument/2006/customXml" ds:itemID="{1DB72EFA-9A9F-4F5B-AB9B-0434A59B82CF}">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5</Pages>
  <Words>1479</Words>
  <Characters>8433</Characters>
  <Application>Microsoft Office Word</Application>
  <DocSecurity>0</DocSecurity>
  <PresentationFormat>Microsoft Word 14.0</PresentationFormat>
  <Lines>70</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ORBE ASIAIN Aranzazu (EPSO)</cp:lastModifiedBy>
  <cp:revision>3</cp:revision>
  <dcterms:created xsi:type="dcterms:W3CDTF">2023-09-29T12:38:00Z</dcterms:created>
  <dcterms:modified xsi:type="dcterms:W3CDTF">2023-09-29T13:13:00Z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2023-04-11T15:58:59Z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541294a7-2970-4442-8b0e-ab1ff538cdda</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